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70" w:lineRule="exact"/>
        <w:jc w:val="center"/>
        <w:rPr>
          <w:rFonts w:hint="eastAsia" w:ascii="方正小标宋_GBK" w:hAnsi="宋体" w:eastAsia="方正小标宋_GBK"/>
          <w:b/>
          <w:kern w:val="0"/>
          <w:sz w:val="36"/>
          <w:szCs w:val="36"/>
        </w:rPr>
      </w:pPr>
      <w:bookmarkStart w:id="0" w:name="_GoBack"/>
      <w:r>
        <w:rPr>
          <w:rFonts w:hint="eastAsia" w:ascii="方正小标宋_GBK" w:hAnsi="宋体" w:eastAsia="方正小标宋_GBK"/>
          <w:b/>
          <w:kern w:val="0"/>
          <w:sz w:val="36"/>
          <w:szCs w:val="36"/>
        </w:rPr>
        <w:t>提案面商登记表</w:t>
      </w:r>
    </w:p>
    <w:bookmarkEnd w:id="0"/>
    <w:p>
      <w:pPr>
        <w:snapToGrid w:val="0"/>
        <w:spacing w:line="570" w:lineRule="exact"/>
        <w:ind w:firstLine="1440"/>
        <w:jc w:val="right"/>
        <w:rPr>
          <w:rFonts w:hint="eastAsia" w:ascii="宋体" w:hAnsi="宋体" w:eastAsia="方正仿宋_GBK"/>
          <w:kern w:val="0"/>
          <w:sz w:val="32"/>
          <w:szCs w:val="32"/>
        </w:rPr>
      </w:pPr>
      <w:r>
        <w:rPr>
          <w:rFonts w:hint="eastAsia" w:ascii="宋体" w:hAnsi="宋体" w:eastAsia="方正仿宋_GBK"/>
          <w:kern w:val="0"/>
          <w:sz w:val="32"/>
          <w:szCs w:val="32"/>
        </w:rPr>
        <w:t xml:space="preserve">                  提案   第120</w:t>
      </w:r>
      <w:r>
        <w:rPr>
          <w:rFonts w:hint="eastAsia" w:ascii="宋体" w:hAnsi="宋体" w:eastAsia="方正仿宋_GBK"/>
          <w:kern w:val="0"/>
          <w:sz w:val="32"/>
          <w:szCs w:val="32"/>
          <w:lang w:val="en-US" w:eastAsia="zh-CN"/>
        </w:rPr>
        <w:t>200196</w:t>
      </w:r>
      <w:r>
        <w:rPr>
          <w:rFonts w:hint="eastAsia" w:ascii="宋体" w:hAnsi="宋体" w:eastAsia="方正仿宋_GBK"/>
          <w:kern w:val="0"/>
          <w:sz w:val="32"/>
          <w:szCs w:val="32"/>
        </w:rPr>
        <w:t>号</w:t>
      </w:r>
    </w:p>
    <w:tbl>
      <w:tblPr>
        <w:tblStyle w:val="4"/>
        <w:tblW w:w="9945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738"/>
        <w:gridCol w:w="1135"/>
        <w:gridCol w:w="992"/>
        <w:gridCol w:w="709"/>
        <w:gridCol w:w="1135"/>
        <w:gridCol w:w="850"/>
        <w:gridCol w:w="196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 w:hAnsi="宋体" w:eastAsia="方正仿宋_GBK"/>
                <w:kern w:val="0"/>
                <w:sz w:val="24"/>
              </w:rPr>
            </w:pPr>
            <w:r>
              <w:rPr>
                <w:rFonts w:hint="eastAsia" w:ascii="宋体" w:hAnsi="宋体" w:eastAsia="方正仿宋_GBK"/>
                <w:kern w:val="0"/>
                <w:sz w:val="24"/>
              </w:rPr>
              <w:t>事  由</w:t>
            </w:r>
          </w:p>
          <w:p>
            <w:pPr>
              <w:snapToGrid w:val="0"/>
              <w:spacing w:line="300" w:lineRule="exact"/>
              <w:jc w:val="center"/>
              <w:rPr>
                <w:rFonts w:ascii="宋体" w:hAnsi="宋体" w:eastAsia="方正仿宋_GBK"/>
                <w:kern w:val="0"/>
                <w:sz w:val="24"/>
              </w:rPr>
            </w:pPr>
            <w:r>
              <w:rPr>
                <w:rFonts w:hint="eastAsia" w:ascii="宋体" w:hAnsi="宋体" w:eastAsia="方正仿宋_GBK"/>
                <w:kern w:val="0"/>
                <w:sz w:val="24"/>
              </w:rPr>
              <w:t>案  由</w:t>
            </w:r>
          </w:p>
        </w:tc>
        <w:tc>
          <w:tcPr>
            <w:tcW w:w="852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00" w:lineRule="exact"/>
              <w:ind w:firstLine="240" w:firstLineChars="100"/>
              <w:jc w:val="both"/>
              <w:rPr>
                <w:rFonts w:ascii="宋体" w:hAnsi="宋体" w:eastAsia="方正仿宋_GBK"/>
                <w:kern w:val="0"/>
                <w:sz w:val="24"/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关于加大投入打破政策藩篱</w:t>
            </w:r>
            <w:r>
              <w:rPr>
                <w:rFonts w:hint="eastAsia" w:ascii="方正仿宋_GBK" w:eastAsia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进一步加强乡镇卫生院建设</w:t>
            </w:r>
            <w:r>
              <w:rPr>
                <w:rFonts w:hint="eastAsia" w:ascii="方正仿宋_GBK" w:eastAsia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的提案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 w:hAnsi="宋体" w:eastAsia="方正仿宋_GBK"/>
                <w:kern w:val="0"/>
                <w:sz w:val="24"/>
              </w:rPr>
            </w:pPr>
            <w:r>
              <w:rPr>
                <w:rFonts w:hint="eastAsia" w:ascii="宋体" w:hAnsi="宋体" w:eastAsia="方正仿宋_GBK"/>
                <w:kern w:val="0"/>
                <w:sz w:val="24"/>
              </w:rPr>
              <w:t>承办单位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 w:hAnsi="宋体" w:eastAsia="方正仿宋_GBK"/>
                <w:kern w:val="0"/>
                <w:sz w:val="24"/>
              </w:rPr>
            </w:pPr>
            <w:r>
              <w:rPr>
                <w:rFonts w:hint="eastAsia" w:ascii="宋体" w:hAnsi="宋体" w:eastAsia="方正仿宋_GBK"/>
                <w:kern w:val="0"/>
                <w:sz w:val="24"/>
              </w:rPr>
              <w:t>云南省卫生</w:t>
            </w:r>
          </w:p>
          <w:p>
            <w:pPr>
              <w:snapToGrid w:val="0"/>
              <w:spacing w:line="300" w:lineRule="exact"/>
              <w:jc w:val="center"/>
              <w:rPr>
                <w:rFonts w:ascii="宋体" w:hAnsi="宋体" w:eastAsia="方正仿宋_GBK"/>
                <w:kern w:val="0"/>
                <w:sz w:val="24"/>
              </w:rPr>
            </w:pPr>
            <w:r>
              <w:rPr>
                <w:rFonts w:hint="eastAsia" w:ascii="宋体" w:hAnsi="宋体" w:eastAsia="方正仿宋_GBK"/>
                <w:kern w:val="0"/>
                <w:sz w:val="24"/>
                <w:lang w:eastAsia="zh-CN"/>
              </w:rPr>
              <w:t>健康委员会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 w:hAnsi="宋体" w:eastAsia="方正仿宋_GBK"/>
                <w:kern w:val="0"/>
                <w:sz w:val="24"/>
              </w:rPr>
            </w:pPr>
            <w:r>
              <w:rPr>
                <w:rFonts w:hint="eastAsia" w:ascii="宋体" w:hAnsi="宋体" w:eastAsia="方正仿宋_GBK"/>
                <w:kern w:val="0"/>
                <w:sz w:val="24"/>
              </w:rPr>
              <w:t>经办人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宋体" w:hAnsi="宋体" w:eastAsia="方正仿宋_GBK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方正仿宋_GBK"/>
                <w:kern w:val="0"/>
                <w:sz w:val="24"/>
                <w:lang w:eastAsia="zh-CN"/>
              </w:rPr>
              <w:t>李鹏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 w:hAnsi="宋体" w:eastAsia="方正仿宋_GBK"/>
                <w:kern w:val="0"/>
                <w:sz w:val="24"/>
              </w:rPr>
            </w:pPr>
            <w:r>
              <w:rPr>
                <w:rFonts w:hint="eastAsia" w:ascii="宋体" w:hAnsi="宋体" w:eastAsia="方正仿宋_GBK"/>
                <w:kern w:val="0"/>
                <w:sz w:val="24"/>
              </w:rPr>
              <w:t>职务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宋体" w:hAnsi="宋体" w:eastAsia="方正仿宋_GBK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方正仿宋_GBK"/>
                <w:kern w:val="0"/>
                <w:sz w:val="24"/>
                <w:lang w:eastAsia="zh-CN"/>
              </w:rPr>
              <w:t>主任科员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 w:hAnsi="宋体" w:eastAsia="方正仿宋_GBK"/>
                <w:kern w:val="0"/>
                <w:sz w:val="24"/>
              </w:rPr>
            </w:pPr>
            <w:r>
              <w:rPr>
                <w:rFonts w:hint="eastAsia" w:ascii="宋体" w:hAnsi="宋体" w:eastAsia="方正仿宋_GBK"/>
                <w:kern w:val="0"/>
                <w:sz w:val="24"/>
              </w:rPr>
              <w:t>电话</w:t>
            </w: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宋体" w:hAnsi="宋体" w:eastAsia="方正仿宋_GBK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方正仿宋_GBK"/>
                <w:kern w:val="0"/>
                <w:sz w:val="24"/>
              </w:rPr>
              <w:t>0871-671951</w:t>
            </w:r>
            <w:r>
              <w:rPr>
                <w:rFonts w:hint="eastAsia" w:ascii="宋体" w:hAnsi="宋体" w:eastAsia="方正仿宋_GBK"/>
                <w:kern w:val="0"/>
                <w:sz w:val="24"/>
                <w:lang w:val="en-US" w:eastAsia="zh-CN"/>
              </w:rPr>
              <w:t>43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 w:hAnsi="宋体" w:eastAsia="方正仿宋_GBK"/>
                <w:kern w:val="0"/>
                <w:sz w:val="24"/>
              </w:rPr>
            </w:pPr>
          </w:p>
          <w:p>
            <w:pPr>
              <w:snapToGrid w:val="0"/>
              <w:spacing w:line="300" w:lineRule="exact"/>
              <w:jc w:val="center"/>
              <w:rPr>
                <w:rFonts w:hint="eastAsia" w:ascii="宋体" w:hAnsi="宋体" w:eastAsia="方正仿宋_GBK"/>
                <w:kern w:val="0"/>
                <w:sz w:val="24"/>
              </w:rPr>
            </w:pPr>
            <w:r>
              <w:rPr>
                <w:rFonts w:hint="eastAsia" w:ascii="宋体" w:hAnsi="宋体" w:eastAsia="方正仿宋_GBK"/>
                <w:kern w:val="0"/>
                <w:sz w:val="24"/>
              </w:rPr>
              <w:t>面</w:t>
            </w:r>
          </w:p>
          <w:p>
            <w:pPr>
              <w:snapToGrid w:val="0"/>
              <w:spacing w:line="300" w:lineRule="exact"/>
              <w:jc w:val="center"/>
              <w:rPr>
                <w:rFonts w:hint="eastAsia" w:ascii="宋体" w:hAnsi="宋体" w:eastAsia="方正仿宋_GBK"/>
                <w:kern w:val="0"/>
                <w:sz w:val="24"/>
              </w:rPr>
            </w:pPr>
            <w:r>
              <w:rPr>
                <w:rFonts w:hint="eastAsia" w:ascii="宋体" w:hAnsi="宋体" w:eastAsia="方正仿宋_GBK"/>
                <w:kern w:val="0"/>
                <w:sz w:val="24"/>
              </w:rPr>
              <w:t>商</w:t>
            </w:r>
          </w:p>
          <w:p>
            <w:pPr>
              <w:snapToGrid w:val="0"/>
              <w:spacing w:line="300" w:lineRule="exact"/>
              <w:jc w:val="center"/>
              <w:rPr>
                <w:rFonts w:hint="eastAsia" w:ascii="宋体" w:hAnsi="宋体" w:eastAsia="方正仿宋_GBK"/>
                <w:kern w:val="0"/>
                <w:sz w:val="24"/>
              </w:rPr>
            </w:pPr>
            <w:r>
              <w:rPr>
                <w:rFonts w:hint="eastAsia" w:ascii="宋体" w:hAnsi="宋体" w:eastAsia="方正仿宋_GBK"/>
                <w:kern w:val="0"/>
                <w:sz w:val="24"/>
              </w:rPr>
              <w:t>情</w:t>
            </w:r>
          </w:p>
          <w:p>
            <w:pPr>
              <w:snapToGrid w:val="0"/>
              <w:spacing w:line="300" w:lineRule="exact"/>
              <w:jc w:val="center"/>
              <w:rPr>
                <w:rFonts w:ascii="宋体" w:hAnsi="宋体" w:eastAsia="方正仿宋_GBK"/>
                <w:kern w:val="0"/>
                <w:sz w:val="24"/>
              </w:rPr>
            </w:pPr>
            <w:r>
              <w:rPr>
                <w:rFonts w:hint="eastAsia" w:ascii="宋体" w:hAnsi="宋体" w:eastAsia="方正仿宋_GBK"/>
                <w:kern w:val="0"/>
                <w:sz w:val="24"/>
              </w:rPr>
              <w:t>况</w:t>
            </w:r>
          </w:p>
        </w:tc>
        <w:tc>
          <w:tcPr>
            <w:tcW w:w="852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 w:hAnsi="宋体" w:eastAsia="方正仿宋_GBK"/>
                <w:kern w:val="0"/>
                <w:sz w:val="24"/>
              </w:rPr>
            </w:pPr>
          </w:p>
          <w:p>
            <w:pPr>
              <w:snapToGrid w:val="0"/>
              <w:spacing w:line="300" w:lineRule="exact"/>
              <w:jc w:val="center"/>
              <w:rPr>
                <w:rFonts w:hint="eastAsia" w:ascii="宋体" w:hAnsi="宋体" w:eastAsia="方正仿宋_GBK"/>
                <w:kern w:val="0"/>
                <w:sz w:val="24"/>
              </w:rPr>
            </w:pPr>
          </w:p>
          <w:p>
            <w:pPr>
              <w:snapToGrid w:val="0"/>
              <w:spacing w:line="300" w:lineRule="exact"/>
              <w:jc w:val="center"/>
              <w:rPr>
                <w:rFonts w:hint="eastAsia" w:ascii="宋体" w:hAnsi="宋体" w:eastAsia="方正仿宋_GBK"/>
                <w:kern w:val="0"/>
                <w:sz w:val="24"/>
              </w:rPr>
            </w:pPr>
          </w:p>
          <w:p>
            <w:pPr>
              <w:snapToGrid w:val="0"/>
              <w:spacing w:line="300" w:lineRule="exact"/>
              <w:jc w:val="left"/>
              <w:rPr>
                <w:rFonts w:hint="eastAsia" w:ascii="宋体" w:hAnsi="宋体" w:eastAsia="方正仿宋_GBK"/>
                <w:kern w:val="0"/>
                <w:sz w:val="24"/>
              </w:rPr>
            </w:pPr>
            <w:r>
              <w:rPr>
                <w:rFonts w:hint="eastAsia" w:ascii="宋体" w:hAnsi="宋体" w:eastAsia="方正仿宋_GBK"/>
                <w:kern w:val="0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方正仿宋_GBK"/>
                <w:kern w:val="0"/>
                <w:sz w:val="24"/>
              </w:rPr>
              <w:t>于201</w:t>
            </w:r>
            <w:r>
              <w:rPr>
                <w:rFonts w:hint="eastAsia" w:ascii="宋体" w:hAnsi="宋体" w:eastAsia="方正仿宋_GBK"/>
                <w:kern w:val="0"/>
                <w:sz w:val="24"/>
                <w:lang w:val="en-US" w:eastAsia="zh-CN"/>
              </w:rPr>
              <w:t>9</w:t>
            </w:r>
            <w:r>
              <w:rPr>
                <w:rFonts w:hint="eastAsia" w:ascii="宋体" w:hAnsi="宋体" w:eastAsia="方正仿宋_GBK"/>
                <w:kern w:val="0"/>
                <w:sz w:val="24"/>
              </w:rPr>
              <w:t>年</w:t>
            </w:r>
            <w:r>
              <w:rPr>
                <w:rFonts w:hint="eastAsia" w:ascii="宋体" w:hAnsi="宋体" w:eastAsia="方正仿宋_GBK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eastAsia="方正仿宋_GBK"/>
                <w:kern w:val="0"/>
                <w:sz w:val="24"/>
              </w:rPr>
              <w:t>月</w:t>
            </w:r>
            <w:r>
              <w:rPr>
                <w:rFonts w:hint="eastAsia" w:ascii="宋体" w:hAnsi="宋体" w:eastAsia="方正仿宋_GBK"/>
                <w:kern w:val="0"/>
                <w:sz w:val="24"/>
                <w:lang w:val="en-US" w:eastAsia="zh-CN"/>
              </w:rPr>
              <w:t>27</w:t>
            </w:r>
            <w:r>
              <w:rPr>
                <w:rFonts w:hint="eastAsia" w:ascii="宋体" w:hAnsi="宋体" w:eastAsia="方正仿宋_GBK"/>
                <w:kern w:val="0"/>
                <w:sz w:val="24"/>
              </w:rPr>
              <w:t>日与</w:t>
            </w:r>
            <w:r>
              <w:rPr>
                <w:rFonts w:hint="eastAsia" w:ascii="宋体" w:hAnsi="宋体" w:eastAsia="方正仿宋_GBK"/>
                <w:color w:val="000000"/>
                <w:kern w:val="0"/>
                <w:sz w:val="24"/>
                <w:lang w:val="zh-CN" w:eastAsia="zh-CN"/>
              </w:rPr>
              <w:t>农工民主党云南省委取得联系，</w:t>
            </w:r>
            <w:r>
              <w:rPr>
                <w:rFonts w:hint="eastAsia" w:ascii="宋体" w:hAnsi="宋体" w:eastAsia="方正仿宋_GBK"/>
                <w:kern w:val="0"/>
                <w:sz w:val="24"/>
              </w:rPr>
              <w:t>进行了电话联系及沟通，并将</w:t>
            </w:r>
            <w:r>
              <w:rPr>
                <w:rFonts w:hint="eastAsia" w:ascii="宋体" w:hAnsi="宋体" w:eastAsia="方正仿宋_GBK"/>
                <w:kern w:val="0"/>
                <w:sz w:val="24"/>
                <w:lang w:eastAsia="zh-CN"/>
              </w:rPr>
              <w:t>提案</w:t>
            </w:r>
            <w:r>
              <w:rPr>
                <w:rFonts w:hint="eastAsia" w:ascii="宋体" w:hAnsi="宋体" w:eastAsia="方正仿宋_GBK"/>
                <w:kern w:val="0"/>
                <w:sz w:val="24"/>
              </w:rPr>
              <w:t>答复件初稿通过邮件发给</w:t>
            </w:r>
            <w:r>
              <w:rPr>
                <w:rFonts w:hint="eastAsia" w:ascii="宋体" w:hAnsi="宋体" w:eastAsia="方正仿宋_GBK"/>
                <w:color w:val="000000"/>
                <w:kern w:val="0"/>
                <w:sz w:val="24"/>
                <w:lang w:val="zh-CN" w:eastAsia="zh-CN"/>
              </w:rPr>
              <w:t>农工民主党云南省委</w:t>
            </w:r>
            <w:r>
              <w:rPr>
                <w:rFonts w:hint="eastAsia" w:ascii="宋体" w:hAnsi="宋体" w:eastAsia="方正仿宋_GBK"/>
                <w:kern w:val="0"/>
                <w:sz w:val="24"/>
              </w:rPr>
              <w:t>进行审阅</w:t>
            </w:r>
            <w:r>
              <w:rPr>
                <w:rFonts w:hint="eastAsia" w:ascii="宋体" w:hAnsi="宋体" w:eastAsia="方正仿宋_GBK"/>
                <w:kern w:val="0"/>
                <w:sz w:val="24"/>
                <w:lang w:eastAsia="zh-CN"/>
              </w:rPr>
              <w:t>，并征询意见</w:t>
            </w:r>
            <w:r>
              <w:rPr>
                <w:rFonts w:hint="eastAsia" w:ascii="宋体" w:hAnsi="宋体" w:eastAsia="方正仿宋_GBK"/>
                <w:kern w:val="0"/>
                <w:sz w:val="24"/>
              </w:rPr>
              <w:t>。经审阅</w:t>
            </w:r>
            <w:r>
              <w:rPr>
                <w:rFonts w:hint="eastAsia" w:ascii="宋体" w:hAnsi="宋体" w:eastAsia="方正仿宋_GBK"/>
                <w:kern w:val="0"/>
                <w:sz w:val="24"/>
                <w:lang w:eastAsia="zh-CN"/>
              </w:rPr>
              <w:t>和征询意见</w:t>
            </w:r>
            <w:r>
              <w:rPr>
                <w:rFonts w:hint="eastAsia" w:ascii="宋体" w:hAnsi="宋体" w:eastAsia="方正仿宋_GBK"/>
                <w:kern w:val="0"/>
                <w:sz w:val="24"/>
              </w:rPr>
              <w:t>，</w:t>
            </w:r>
            <w:r>
              <w:rPr>
                <w:rFonts w:hint="eastAsia" w:ascii="宋体" w:hAnsi="宋体" w:eastAsia="方正仿宋_GBK"/>
                <w:color w:val="000000"/>
                <w:kern w:val="0"/>
                <w:sz w:val="24"/>
                <w:lang w:val="zh-CN" w:eastAsia="zh-CN"/>
              </w:rPr>
              <w:t>农工民主党云南省委</w:t>
            </w:r>
            <w:r>
              <w:rPr>
                <w:rFonts w:hint="eastAsia" w:ascii="宋体" w:hAnsi="宋体" w:eastAsia="方正仿宋_GBK"/>
                <w:kern w:val="0"/>
                <w:sz w:val="24"/>
              </w:rPr>
              <w:t>对</w:t>
            </w:r>
            <w:r>
              <w:rPr>
                <w:rFonts w:hint="eastAsia" w:ascii="宋体" w:hAnsi="宋体" w:eastAsia="方正仿宋_GBK"/>
                <w:kern w:val="0"/>
                <w:sz w:val="24"/>
                <w:lang w:eastAsia="zh-CN"/>
              </w:rPr>
              <w:t>提案</w:t>
            </w:r>
            <w:r>
              <w:rPr>
                <w:rFonts w:hint="eastAsia" w:ascii="宋体" w:hAnsi="宋体" w:eastAsia="方正仿宋_GBK"/>
                <w:kern w:val="0"/>
                <w:sz w:val="24"/>
              </w:rPr>
              <w:t>答复内容表示满意。</w:t>
            </w:r>
          </w:p>
          <w:p>
            <w:pPr>
              <w:snapToGrid w:val="0"/>
              <w:spacing w:line="300" w:lineRule="exact"/>
              <w:jc w:val="center"/>
              <w:rPr>
                <w:rFonts w:hint="eastAsia" w:ascii="宋体" w:hAnsi="宋体" w:eastAsia="方正仿宋_GBK"/>
                <w:kern w:val="0"/>
                <w:sz w:val="24"/>
              </w:rPr>
            </w:pPr>
          </w:p>
          <w:p>
            <w:pPr>
              <w:snapToGrid w:val="0"/>
              <w:spacing w:line="300" w:lineRule="exact"/>
              <w:jc w:val="center"/>
              <w:rPr>
                <w:rFonts w:hint="eastAsia" w:ascii="宋体" w:hAnsi="宋体" w:eastAsia="方正仿宋_GBK"/>
                <w:kern w:val="0"/>
                <w:sz w:val="24"/>
              </w:rPr>
            </w:pPr>
          </w:p>
          <w:p>
            <w:pPr>
              <w:snapToGrid w:val="0"/>
              <w:spacing w:line="300" w:lineRule="exact"/>
              <w:jc w:val="center"/>
              <w:rPr>
                <w:rFonts w:hint="eastAsia" w:ascii="宋体" w:hAnsi="宋体" w:eastAsia="方正仿宋_GBK"/>
                <w:kern w:val="0"/>
                <w:sz w:val="24"/>
                <w:lang w:val="en-US" w:eastAsia="zh-CN"/>
              </w:rPr>
            </w:pPr>
          </w:p>
          <w:p>
            <w:pPr>
              <w:snapToGrid w:val="0"/>
              <w:spacing w:line="300" w:lineRule="exact"/>
              <w:jc w:val="center"/>
              <w:rPr>
                <w:rFonts w:hint="eastAsia" w:ascii="宋体" w:hAnsi="宋体" w:eastAsia="方正仿宋_GBK"/>
                <w:kern w:val="0"/>
                <w:sz w:val="24"/>
              </w:rPr>
            </w:pPr>
          </w:p>
          <w:p>
            <w:pPr>
              <w:snapToGrid w:val="0"/>
              <w:spacing w:line="300" w:lineRule="exact"/>
              <w:jc w:val="center"/>
              <w:rPr>
                <w:rFonts w:hint="eastAsia" w:ascii="宋体" w:hAnsi="宋体" w:eastAsia="方正仿宋_GBK"/>
                <w:kern w:val="0"/>
                <w:sz w:val="24"/>
              </w:rPr>
            </w:pPr>
          </w:p>
          <w:p>
            <w:pPr>
              <w:snapToGrid w:val="0"/>
              <w:spacing w:line="300" w:lineRule="exact"/>
              <w:jc w:val="center"/>
              <w:rPr>
                <w:rFonts w:hint="eastAsia" w:ascii="宋体" w:hAnsi="宋体" w:eastAsia="方正仿宋_GBK"/>
                <w:kern w:val="0"/>
                <w:sz w:val="24"/>
              </w:rPr>
            </w:pPr>
          </w:p>
          <w:p>
            <w:pPr>
              <w:snapToGrid w:val="0"/>
              <w:spacing w:line="300" w:lineRule="exact"/>
              <w:jc w:val="center"/>
              <w:rPr>
                <w:rFonts w:hint="eastAsia" w:ascii="宋体" w:hAnsi="宋体" w:eastAsia="方正仿宋_GBK"/>
                <w:kern w:val="0"/>
                <w:sz w:val="24"/>
              </w:rPr>
            </w:pPr>
          </w:p>
          <w:p>
            <w:pPr>
              <w:snapToGrid w:val="0"/>
              <w:spacing w:line="300" w:lineRule="exact"/>
              <w:jc w:val="center"/>
              <w:rPr>
                <w:rFonts w:ascii="宋体" w:hAnsi="宋体" w:eastAsia="方正仿宋_GBK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 w:hAnsi="宋体" w:eastAsia="方正仿宋_GBK"/>
                <w:kern w:val="0"/>
                <w:sz w:val="24"/>
              </w:rPr>
            </w:pPr>
            <w:r>
              <w:rPr>
                <w:rFonts w:hint="eastAsia" w:ascii="宋体" w:hAnsi="宋体" w:eastAsia="方正仿宋_GBK"/>
                <w:kern w:val="0"/>
                <w:sz w:val="24"/>
              </w:rPr>
              <w:t>代表</w:t>
            </w:r>
          </w:p>
          <w:p>
            <w:pPr>
              <w:snapToGrid w:val="0"/>
              <w:spacing w:line="300" w:lineRule="exact"/>
              <w:jc w:val="center"/>
              <w:rPr>
                <w:rFonts w:hint="eastAsia" w:ascii="宋体" w:hAnsi="宋体" w:eastAsia="方正仿宋_GBK"/>
                <w:kern w:val="0"/>
                <w:sz w:val="24"/>
              </w:rPr>
            </w:pPr>
            <w:r>
              <w:rPr>
                <w:rFonts w:hint="eastAsia" w:ascii="宋体" w:hAnsi="宋体" w:eastAsia="方正仿宋_GBK"/>
                <w:kern w:val="0"/>
                <w:sz w:val="24"/>
              </w:rPr>
              <w:t>委员</w:t>
            </w:r>
          </w:p>
          <w:p>
            <w:pPr>
              <w:snapToGrid w:val="0"/>
              <w:spacing w:line="300" w:lineRule="exact"/>
              <w:jc w:val="center"/>
              <w:rPr>
                <w:rFonts w:hint="eastAsia" w:ascii="宋体" w:hAnsi="宋体" w:eastAsia="方正仿宋_GBK"/>
                <w:kern w:val="0"/>
                <w:sz w:val="24"/>
              </w:rPr>
            </w:pPr>
            <w:r>
              <w:rPr>
                <w:rFonts w:hint="eastAsia" w:ascii="宋体" w:hAnsi="宋体" w:eastAsia="方正仿宋_GBK"/>
                <w:kern w:val="0"/>
                <w:sz w:val="24"/>
              </w:rPr>
              <w:t>签署</w:t>
            </w:r>
          </w:p>
          <w:p>
            <w:pPr>
              <w:snapToGrid w:val="0"/>
              <w:spacing w:line="300" w:lineRule="exact"/>
              <w:jc w:val="center"/>
              <w:rPr>
                <w:rFonts w:ascii="宋体" w:hAnsi="宋体" w:eastAsia="方正仿宋_GBK"/>
                <w:kern w:val="0"/>
                <w:sz w:val="24"/>
              </w:rPr>
            </w:pPr>
            <w:r>
              <w:rPr>
                <w:rFonts w:hint="eastAsia" w:ascii="宋体" w:hAnsi="宋体" w:eastAsia="方正仿宋_GBK"/>
                <w:kern w:val="0"/>
                <w:sz w:val="24"/>
              </w:rPr>
              <w:t>意见</w:t>
            </w:r>
          </w:p>
        </w:tc>
        <w:tc>
          <w:tcPr>
            <w:tcW w:w="852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 w:hAnsi="宋体" w:eastAsia="方正仿宋_GBK"/>
                <w:kern w:val="0"/>
                <w:sz w:val="24"/>
              </w:rPr>
            </w:pPr>
          </w:p>
          <w:p>
            <w:pPr>
              <w:snapToGrid w:val="0"/>
              <w:spacing w:line="300" w:lineRule="exact"/>
              <w:jc w:val="center"/>
              <w:rPr>
                <w:rFonts w:hint="eastAsia" w:ascii="宋体" w:hAnsi="宋体" w:eastAsia="方正仿宋_GBK"/>
                <w:kern w:val="0"/>
                <w:sz w:val="24"/>
              </w:rPr>
            </w:pPr>
          </w:p>
          <w:p>
            <w:pPr>
              <w:snapToGrid w:val="0"/>
              <w:spacing w:line="300" w:lineRule="exact"/>
              <w:jc w:val="center"/>
              <w:rPr>
                <w:rFonts w:hint="eastAsia" w:ascii="宋体" w:hAnsi="宋体" w:eastAsia="方正仿宋_GBK"/>
                <w:kern w:val="0"/>
                <w:sz w:val="24"/>
              </w:rPr>
            </w:pPr>
          </w:p>
          <w:p>
            <w:pPr>
              <w:tabs>
                <w:tab w:val="left" w:pos="4111"/>
              </w:tabs>
              <w:snapToGrid w:val="0"/>
              <w:spacing w:line="400" w:lineRule="exact"/>
              <w:ind w:firstLine="480"/>
              <w:rPr>
                <w:rFonts w:hint="eastAsia" w:ascii="宋体" w:hAnsi="宋体" w:eastAsia="方正仿宋_GBK"/>
                <w:kern w:val="0"/>
                <w:sz w:val="24"/>
              </w:rPr>
            </w:pPr>
            <w:r>
              <w:rPr>
                <w:rFonts w:hint="eastAsia" w:ascii="宋体" w:hAnsi="宋体" w:eastAsia="方正仿宋_GBK"/>
                <w:kern w:val="0"/>
                <w:sz w:val="24"/>
              </w:rPr>
              <w:t xml:space="preserve">   答复满意，无意见。</w:t>
            </w:r>
          </w:p>
          <w:p>
            <w:pPr>
              <w:snapToGrid w:val="0"/>
              <w:spacing w:line="300" w:lineRule="exact"/>
              <w:rPr>
                <w:rFonts w:hint="eastAsia" w:ascii="宋体" w:hAnsi="宋体" w:eastAsia="方正仿宋_GBK"/>
                <w:kern w:val="0"/>
                <w:sz w:val="24"/>
              </w:rPr>
            </w:pPr>
          </w:p>
          <w:p>
            <w:pPr>
              <w:snapToGrid w:val="0"/>
              <w:spacing w:line="300" w:lineRule="exact"/>
              <w:jc w:val="center"/>
              <w:rPr>
                <w:rFonts w:hint="eastAsia" w:ascii="宋体" w:hAnsi="宋体" w:eastAsia="方正仿宋_GBK"/>
                <w:kern w:val="0"/>
                <w:sz w:val="24"/>
              </w:rPr>
            </w:pPr>
          </w:p>
          <w:p>
            <w:pPr>
              <w:snapToGrid w:val="0"/>
              <w:spacing w:line="300" w:lineRule="exact"/>
              <w:jc w:val="center"/>
              <w:rPr>
                <w:rFonts w:hint="eastAsia" w:ascii="宋体" w:hAnsi="宋体" w:eastAsia="方正仿宋_GBK"/>
                <w:kern w:val="0"/>
                <w:sz w:val="24"/>
              </w:rPr>
            </w:pPr>
          </w:p>
          <w:p>
            <w:pPr>
              <w:snapToGrid w:val="0"/>
              <w:spacing w:line="300" w:lineRule="exact"/>
              <w:jc w:val="center"/>
              <w:rPr>
                <w:rFonts w:hint="eastAsia" w:ascii="宋体" w:hAnsi="宋体" w:eastAsia="方正仿宋_GBK"/>
                <w:kern w:val="0"/>
                <w:sz w:val="24"/>
              </w:rPr>
            </w:pPr>
          </w:p>
          <w:p>
            <w:pPr>
              <w:snapToGrid w:val="0"/>
              <w:spacing w:line="300" w:lineRule="exact"/>
              <w:jc w:val="center"/>
              <w:rPr>
                <w:rFonts w:hint="eastAsia" w:ascii="宋体" w:hAnsi="宋体" w:eastAsia="方正仿宋_GBK"/>
                <w:kern w:val="0"/>
                <w:sz w:val="24"/>
              </w:rPr>
            </w:pPr>
          </w:p>
          <w:p>
            <w:pPr>
              <w:snapToGrid w:val="0"/>
              <w:spacing w:line="300" w:lineRule="exact"/>
              <w:jc w:val="center"/>
              <w:rPr>
                <w:rFonts w:hint="eastAsia" w:ascii="宋体" w:hAnsi="宋体" w:eastAsia="方正仿宋_GBK"/>
                <w:kern w:val="0"/>
                <w:sz w:val="24"/>
              </w:rPr>
            </w:pPr>
          </w:p>
          <w:p>
            <w:pPr>
              <w:snapToGrid w:val="0"/>
              <w:spacing w:line="300" w:lineRule="exact"/>
              <w:jc w:val="center"/>
              <w:rPr>
                <w:rFonts w:hint="eastAsia" w:ascii="宋体" w:hAnsi="宋体" w:eastAsia="方正仿宋_GBK"/>
                <w:kern w:val="0"/>
                <w:sz w:val="24"/>
              </w:rPr>
            </w:pPr>
          </w:p>
          <w:p>
            <w:pPr>
              <w:snapToGrid w:val="0"/>
              <w:spacing w:line="300" w:lineRule="exact"/>
              <w:jc w:val="center"/>
              <w:rPr>
                <w:rFonts w:hint="eastAsia" w:ascii="宋体" w:hAnsi="宋体" w:eastAsia="方正仿宋_GBK"/>
                <w:kern w:val="0"/>
                <w:sz w:val="24"/>
              </w:rPr>
            </w:pPr>
          </w:p>
          <w:p>
            <w:pPr>
              <w:snapToGrid w:val="0"/>
              <w:spacing w:line="300" w:lineRule="exact"/>
              <w:jc w:val="center"/>
              <w:rPr>
                <w:rFonts w:hint="eastAsia" w:ascii="宋体" w:hAnsi="宋体" w:eastAsia="方正仿宋_GBK"/>
                <w:kern w:val="0"/>
                <w:sz w:val="24"/>
              </w:rPr>
            </w:pPr>
          </w:p>
          <w:p>
            <w:pPr>
              <w:snapToGrid w:val="0"/>
              <w:spacing w:line="300" w:lineRule="exact"/>
              <w:jc w:val="center"/>
              <w:rPr>
                <w:rFonts w:ascii="宋体" w:hAnsi="宋体" w:eastAsia="方正仿宋_GBK"/>
                <w:kern w:val="0"/>
                <w:sz w:val="24"/>
              </w:rPr>
            </w:pPr>
          </w:p>
        </w:tc>
      </w:tr>
    </w:tbl>
    <w:p>
      <w:pPr>
        <w:snapToGrid w:val="0"/>
        <w:spacing w:line="320" w:lineRule="exact"/>
        <w:rPr>
          <w:rFonts w:hint="eastAsia" w:ascii="宋体" w:hAnsi="宋体" w:eastAsia="方正仿宋_GBK"/>
          <w:kern w:val="0"/>
          <w:sz w:val="24"/>
        </w:rPr>
      </w:pPr>
      <w:r>
        <w:rPr>
          <w:rFonts w:hint="eastAsia" w:ascii="宋体" w:hAnsi="宋体" w:eastAsia="方正仿宋_GBK"/>
          <w:kern w:val="0"/>
          <w:sz w:val="24"/>
        </w:rPr>
        <w:t>说明：1.承办单位对代表、委员采取面商方式的,均需规范填报此表。</w:t>
      </w:r>
    </w:p>
    <w:p>
      <w:pPr>
        <w:snapToGrid w:val="0"/>
        <w:spacing w:line="320" w:lineRule="exact"/>
        <w:ind w:left="1480" w:leftChars="350" w:hanging="360" w:hangingChars="150"/>
        <w:rPr>
          <w:rFonts w:hint="eastAsia" w:ascii="宋体" w:hAnsi="宋体" w:eastAsia="方正仿宋_GBK"/>
          <w:kern w:val="0"/>
          <w:sz w:val="24"/>
        </w:rPr>
      </w:pPr>
      <w:r>
        <w:rPr>
          <w:rFonts w:hint="eastAsia" w:ascii="宋体" w:hAnsi="宋体" w:eastAsia="方正仿宋_GBK"/>
          <w:kern w:val="0"/>
          <w:sz w:val="24"/>
        </w:rPr>
        <w:t>2.登记完毕后,由承办单位负责报送省人大常委会选联工委代表联络处(0871-64105437、64151070)或省政协提案委办公室(0871-64608065、64608066),同时送省政府办公厅议案处(0871-63631466、63619569)。</w:t>
      </w:r>
    </w:p>
    <w:p>
      <w:pPr>
        <w:rPr>
          <w:rFonts w:hint="eastAsia" w:eastAsia="宋体"/>
          <w:lang w:eastAsia="zh-CN"/>
        </w:rPr>
      </w:pP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楷体_GBK">
    <w:altName w:val="微软雅黑"/>
    <w:panose1 w:val="03000509000000000000"/>
    <w:charset w:val="86"/>
    <w:family w:val="roman"/>
    <w:pitch w:val="default"/>
    <w:sig w:usb0="00000000" w:usb1="0000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0411C8"/>
    <w:rsid w:val="5B041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tabs>
        <w:tab w:val="left" w:pos="8280"/>
      </w:tabs>
    </w:pPr>
    <w:rPr>
      <w:rFonts w:ascii="Times New Roman" w:hAnsi="Times New Roman" w:eastAsia="Times New Roman"/>
      <w:sz w:val="32"/>
    </w:rPr>
  </w:style>
  <w:style w:type="paragraph" w:customStyle="1" w:styleId="5">
    <w:name w:val="正文 A"/>
    <w:qFormat/>
    <w:uiPriority w:val="0"/>
    <w:pPr>
      <w:keepNext w:val="0"/>
      <w:keepLines w:val="0"/>
      <w:pageBreakBefore w:val="0"/>
      <w:framePr w:w="0" w:wrap="around" w:vAnchor="margin" w:hAnchor="text" w:yAlign="inline"/>
      <w:widowControl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0" w:beforeAutospacing="0" w:after="0" w:afterAutospacing="0" w:line="240" w:lineRule="auto"/>
      <w:ind w:left="0" w:right="0" w:firstLine="0"/>
      <w:jc w:val="left"/>
      <w:outlineLvl w:val="9"/>
    </w:pPr>
    <w:rPr>
      <w:rFonts w:ascii="Calibri" w:hAnsi="Calibri" w:eastAsia="Calibri" w:cs="Calibri"/>
      <w:color w:val="000000"/>
      <w:spacing w:val="0"/>
      <w:w w:val="100"/>
      <w:kern w:val="0"/>
      <w:position w:val="0"/>
      <w:sz w:val="22"/>
      <w:szCs w:val="22"/>
      <w:u w:val="none" w:color="000000"/>
      <w:vertAlign w:val="baseline"/>
      <w:lang w:val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云南省卫生和计划生育委员会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2019-09-09T07:32:00Z</dcterms:created>
  <dc:creator>信息所文书</dc:creator>
  <cp:lastModifiedBy>信息所文书</cp:lastModifiedBy>
  <dcterms:modified xsi:type="dcterms:W3CDTF">2019-09-09T07:35:23Z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</Properties>
</file>