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6AFF7" w14:textId="20F76A90" w:rsidR="00296B94" w:rsidRPr="00296B94" w:rsidRDefault="000C4A60" w:rsidP="00296B94">
      <w:pPr>
        <w:spacing w:line="570" w:lineRule="exact"/>
        <w:jc w:val="center"/>
        <w:rPr>
          <w:rFonts w:ascii="方正小标宋_GBK" w:eastAsia="方正小标宋_GBK" w:hAnsi="宋体" w:hint="eastAsia"/>
          <w:sz w:val="32"/>
          <w:szCs w:val="32"/>
        </w:rPr>
      </w:pPr>
      <w:r>
        <w:rPr>
          <w:rFonts w:ascii="方正小标宋_GBK" w:eastAsia="方正小标宋_GBK" w:hAnsi="宋体" w:hint="eastAsia"/>
          <w:sz w:val="36"/>
          <w:szCs w:val="36"/>
        </w:rPr>
        <w:t>《</w:t>
      </w:r>
      <w:r w:rsidRPr="000C4A60">
        <w:rPr>
          <w:rFonts w:ascii="方正小标宋_GBK" w:eastAsia="方正小标宋_GBK" w:hAnsi="宋体"/>
          <w:sz w:val="36"/>
          <w:szCs w:val="36"/>
        </w:rPr>
        <w:t>云南省医疗机构医师附条件注册精神卫生专业执业范围实施办法</w:t>
      </w:r>
      <w:r>
        <w:rPr>
          <w:rFonts w:ascii="方正小标宋_GBK" w:eastAsia="方正小标宋_GBK" w:hAnsi="宋体" w:hint="eastAsia"/>
          <w:sz w:val="36"/>
          <w:szCs w:val="36"/>
        </w:rPr>
        <w:t>（试行）（</w:t>
      </w:r>
      <w:r w:rsidR="00830F7F">
        <w:rPr>
          <w:rFonts w:ascii="方正小标宋_GBK" w:eastAsia="方正小标宋_GBK" w:hAnsi="宋体" w:hint="eastAsia"/>
          <w:sz w:val="36"/>
          <w:szCs w:val="36"/>
        </w:rPr>
        <w:t>征求意见</w:t>
      </w:r>
      <w:r>
        <w:rPr>
          <w:rFonts w:ascii="方正小标宋_GBK" w:eastAsia="方正小标宋_GBK" w:hAnsi="宋体" w:hint="eastAsia"/>
          <w:sz w:val="36"/>
          <w:szCs w:val="36"/>
        </w:rPr>
        <w:t>稿）》起草情况说明</w:t>
      </w:r>
    </w:p>
    <w:p w14:paraId="5099B36F" w14:textId="06DC4FA8" w:rsidR="00672356" w:rsidRPr="00296B94" w:rsidRDefault="00672356" w:rsidP="00296B94">
      <w:pPr>
        <w:spacing w:line="570" w:lineRule="exact"/>
        <w:jc w:val="center"/>
        <w:rPr>
          <w:rFonts w:ascii="方正仿宋_GBK" w:eastAsia="方正仿宋_GBK" w:hAnsi="宋体" w:hint="eastAsia"/>
          <w:sz w:val="32"/>
          <w:szCs w:val="32"/>
        </w:rPr>
      </w:pPr>
    </w:p>
    <w:p w14:paraId="33858350" w14:textId="77777777" w:rsidR="00672356" w:rsidRPr="00296B94" w:rsidRDefault="00672356" w:rsidP="00296B94">
      <w:pPr>
        <w:spacing w:line="570" w:lineRule="exact"/>
        <w:rPr>
          <w:rFonts w:ascii="方正仿宋_GBK" w:eastAsia="方正仿宋_GBK" w:hAnsi="宋体" w:hint="eastAsia"/>
          <w:sz w:val="32"/>
          <w:szCs w:val="32"/>
        </w:rPr>
      </w:pPr>
    </w:p>
    <w:p w14:paraId="179F5270" w14:textId="20F4BAEE" w:rsidR="000C4A60" w:rsidRPr="00326EF0" w:rsidRDefault="000C4A60" w:rsidP="008A2745">
      <w:pPr>
        <w:spacing w:line="570" w:lineRule="exact"/>
        <w:ind w:firstLineChars="200" w:firstLine="640"/>
        <w:rPr>
          <w:rFonts w:ascii="方正黑体_GBK" w:eastAsia="方正黑体_GBK" w:hAnsi="宋体" w:hint="eastAsia"/>
          <w:sz w:val="32"/>
          <w:szCs w:val="32"/>
        </w:rPr>
      </w:pPr>
      <w:r w:rsidRPr="00326EF0">
        <w:rPr>
          <w:rFonts w:ascii="方正黑体_GBK" w:eastAsia="方正黑体_GBK" w:hAnsi="宋体" w:hint="eastAsia"/>
          <w:sz w:val="32"/>
          <w:szCs w:val="32"/>
        </w:rPr>
        <w:t>一、起草背景</w:t>
      </w:r>
      <w:r w:rsidR="008A2745" w:rsidRPr="008A2745">
        <w:rPr>
          <w:rFonts w:ascii="方正黑体_GBK" w:eastAsia="方正黑体_GBK" w:hAnsi="宋体" w:hint="eastAsia"/>
          <w:sz w:val="32"/>
          <w:szCs w:val="32"/>
        </w:rPr>
        <w:t>和过程</w:t>
      </w:r>
    </w:p>
    <w:p w14:paraId="7DC0EE7C" w14:textId="0048CD1C" w:rsidR="008A2745" w:rsidRPr="008A2745" w:rsidRDefault="00407E1A" w:rsidP="008A2745">
      <w:pPr>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精神疾病既是一个公共健康问题，也是一个公共安全问题。</w:t>
      </w:r>
      <w:r w:rsidR="00326EF0" w:rsidRPr="00840A24">
        <w:rPr>
          <w:rFonts w:ascii="宋体" w:eastAsia="方正仿宋_GBK" w:hAnsi="宋体" w:hint="eastAsia"/>
          <w:sz w:val="32"/>
          <w:szCs w:val="32"/>
        </w:rPr>
        <w:t>为进一步加强</w:t>
      </w:r>
      <w:r>
        <w:rPr>
          <w:rFonts w:ascii="宋体" w:eastAsia="方正仿宋_GBK" w:hAnsi="宋体" w:hint="eastAsia"/>
          <w:sz w:val="32"/>
          <w:szCs w:val="32"/>
        </w:rPr>
        <w:t>医疗机构精神卫生专业医师队伍建设</w:t>
      </w:r>
      <w:r w:rsidR="00326EF0" w:rsidRPr="00840A24">
        <w:rPr>
          <w:rFonts w:ascii="宋体" w:eastAsia="方正仿宋_GBK" w:hAnsi="宋体" w:hint="eastAsia"/>
          <w:sz w:val="32"/>
          <w:szCs w:val="32"/>
        </w:rPr>
        <w:t>，</w:t>
      </w:r>
      <w:r>
        <w:rPr>
          <w:rFonts w:ascii="宋体" w:eastAsia="方正仿宋_GBK" w:hAnsi="宋体" w:hint="eastAsia"/>
          <w:sz w:val="32"/>
          <w:szCs w:val="32"/>
        </w:rPr>
        <w:t>满足人民群众日益增长的需求，</w:t>
      </w:r>
      <w:r w:rsidR="00356B36">
        <w:rPr>
          <w:rFonts w:ascii="宋体" w:eastAsia="方正仿宋_GBK" w:hAnsi="宋体" w:hint="eastAsia"/>
          <w:sz w:val="32"/>
          <w:szCs w:val="32"/>
        </w:rPr>
        <w:t>国家卫生健康委等</w:t>
      </w:r>
      <w:r w:rsidR="00356B36">
        <w:rPr>
          <w:rFonts w:ascii="宋体" w:eastAsia="方正仿宋_GBK" w:hAnsi="宋体" w:hint="eastAsia"/>
          <w:sz w:val="32"/>
          <w:szCs w:val="32"/>
        </w:rPr>
        <w:t>4</w:t>
      </w:r>
      <w:r w:rsidR="00356B36">
        <w:rPr>
          <w:rFonts w:ascii="宋体" w:eastAsia="方正仿宋_GBK" w:hAnsi="宋体" w:hint="eastAsia"/>
          <w:sz w:val="32"/>
          <w:szCs w:val="32"/>
        </w:rPr>
        <w:t>部门联合印发《</w:t>
      </w:r>
      <w:r w:rsidR="000D074F" w:rsidRPr="000D074F">
        <w:rPr>
          <w:rFonts w:ascii="宋体" w:eastAsia="方正仿宋_GBK" w:hAnsi="宋体" w:hint="eastAsia"/>
          <w:sz w:val="32"/>
          <w:szCs w:val="32"/>
        </w:rPr>
        <w:t>关于开展医疗机构医师附条件注册精神卫生专业执业范围有关工作的通知</w:t>
      </w:r>
      <w:r w:rsidR="00356B36">
        <w:rPr>
          <w:rFonts w:ascii="宋体" w:eastAsia="方正仿宋_GBK" w:hAnsi="宋体" w:hint="eastAsia"/>
          <w:sz w:val="32"/>
          <w:szCs w:val="32"/>
        </w:rPr>
        <w:t>》</w:t>
      </w:r>
      <w:r w:rsidR="000D074F">
        <w:rPr>
          <w:rFonts w:ascii="宋体" w:eastAsia="方正仿宋_GBK" w:hAnsi="宋体" w:hint="eastAsia"/>
          <w:sz w:val="32"/>
          <w:szCs w:val="32"/>
        </w:rPr>
        <w:t>（</w:t>
      </w:r>
      <w:r w:rsidR="000D074F" w:rsidRPr="000D074F">
        <w:rPr>
          <w:rFonts w:ascii="宋体" w:eastAsia="方正仿宋_GBK" w:hAnsi="宋体" w:hint="eastAsia"/>
          <w:sz w:val="32"/>
          <w:szCs w:val="32"/>
        </w:rPr>
        <w:t>国卫办医政发〔</w:t>
      </w:r>
      <w:r w:rsidR="000D074F" w:rsidRPr="000D074F">
        <w:rPr>
          <w:rFonts w:ascii="宋体" w:eastAsia="方正仿宋_GBK" w:hAnsi="宋体" w:hint="eastAsia"/>
          <w:sz w:val="32"/>
          <w:szCs w:val="32"/>
        </w:rPr>
        <w:t>2025</w:t>
      </w:r>
      <w:r w:rsidR="000D074F" w:rsidRPr="000D074F">
        <w:rPr>
          <w:rFonts w:ascii="宋体" w:eastAsia="方正仿宋_GBK" w:hAnsi="宋体" w:hint="eastAsia"/>
          <w:sz w:val="32"/>
          <w:szCs w:val="32"/>
        </w:rPr>
        <w:t>〕</w:t>
      </w:r>
      <w:r w:rsidR="000D074F" w:rsidRPr="000D074F">
        <w:rPr>
          <w:rFonts w:ascii="宋体" w:eastAsia="方正仿宋_GBK" w:hAnsi="宋体" w:hint="eastAsia"/>
          <w:sz w:val="32"/>
          <w:szCs w:val="32"/>
        </w:rPr>
        <w:t>4</w:t>
      </w:r>
      <w:r w:rsidR="000D074F" w:rsidRPr="000D074F">
        <w:rPr>
          <w:rFonts w:ascii="宋体" w:eastAsia="方正仿宋_GBK" w:hAnsi="宋体" w:hint="eastAsia"/>
          <w:sz w:val="32"/>
          <w:szCs w:val="32"/>
        </w:rPr>
        <w:t>号</w:t>
      </w:r>
      <w:r w:rsidR="000D074F">
        <w:rPr>
          <w:rFonts w:ascii="宋体" w:eastAsia="方正仿宋_GBK" w:hAnsi="宋体" w:hint="eastAsia"/>
          <w:sz w:val="32"/>
          <w:szCs w:val="32"/>
        </w:rPr>
        <w:t>）</w:t>
      </w:r>
      <w:r w:rsidR="00962D6C">
        <w:rPr>
          <w:rFonts w:ascii="宋体" w:eastAsia="方正仿宋_GBK" w:hAnsi="宋体" w:hint="eastAsia"/>
          <w:sz w:val="32"/>
          <w:szCs w:val="32"/>
        </w:rPr>
        <w:t>，要求各省</w:t>
      </w:r>
      <w:r w:rsidR="00127E2A">
        <w:rPr>
          <w:rFonts w:ascii="宋体" w:eastAsia="方正仿宋_GBK" w:hAnsi="宋体" w:hint="eastAsia"/>
          <w:sz w:val="32"/>
          <w:szCs w:val="32"/>
        </w:rPr>
        <w:t>指导具体实施办法，</w:t>
      </w:r>
      <w:r w:rsidR="00962D6C">
        <w:rPr>
          <w:rFonts w:ascii="宋体" w:eastAsia="方正仿宋_GBK" w:hAnsi="宋体" w:hint="eastAsia"/>
          <w:sz w:val="32"/>
          <w:szCs w:val="32"/>
        </w:rPr>
        <w:t>组织</w:t>
      </w:r>
      <w:r w:rsidR="00127E2A">
        <w:rPr>
          <w:rFonts w:ascii="宋体" w:eastAsia="方正仿宋_GBK" w:hAnsi="宋体" w:hint="eastAsia"/>
          <w:sz w:val="32"/>
          <w:szCs w:val="32"/>
        </w:rPr>
        <w:t>实施</w:t>
      </w:r>
      <w:r w:rsidR="00962D6C">
        <w:rPr>
          <w:rFonts w:ascii="宋体" w:eastAsia="方正仿宋_GBK" w:hAnsi="宋体" w:hint="eastAsia"/>
          <w:sz w:val="32"/>
          <w:szCs w:val="32"/>
        </w:rPr>
        <w:t>医师</w:t>
      </w:r>
      <w:r w:rsidR="00962D6C" w:rsidRPr="000D074F">
        <w:rPr>
          <w:rFonts w:ascii="宋体" w:eastAsia="方正仿宋_GBK" w:hAnsi="宋体" w:hint="eastAsia"/>
          <w:sz w:val="32"/>
          <w:szCs w:val="32"/>
        </w:rPr>
        <w:t>附条件注册精神卫生专业执业范围</w:t>
      </w:r>
      <w:r w:rsidR="00127E2A">
        <w:rPr>
          <w:rFonts w:ascii="宋体" w:eastAsia="方正仿宋_GBK" w:hAnsi="宋体" w:hint="eastAsia"/>
          <w:sz w:val="32"/>
          <w:szCs w:val="32"/>
        </w:rPr>
        <w:t>工作。</w:t>
      </w:r>
      <w:r w:rsidR="008A2745">
        <w:rPr>
          <w:rFonts w:ascii="宋体" w:eastAsia="方正仿宋_GBK" w:hAnsi="宋体" w:hint="eastAsia"/>
          <w:sz w:val="32"/>
          <w:szCs w:val="32"/>
        </w:rPr>
        <w:t>我省</w:t>
      </w:r>
      <w:r w:rsidR="008A2745" w:rsidRPr="00407E1A">
        <w:rPr>
          <w:rFonts w:ascii="宋体" w:eastAsia="方正仿宋_GBK" w:hAnsi="宋体" w:hint="eastAsia"/>
          <w:sz w:val="32"/>
          <w:szCs w:val="32"/>
        </w:rPr>
        <w:t>精神专科医疗服务基础相对薄弱</w:t>
      </w:r>
      <w:r w:rsidR="008A2745">
        <w:rPr>
          <w:rFonts w:ascii="宋体" w:eastAsia="方正仿宋_GBK" w:hAnsi="宋体" w:hint="eastAsia"/>
          <w:sz w:val="32"/>
          <w:szCs w:val="32"/>
        </w:rPr>
        <w:t>，服务资源总量不足，为加强我省专业医师队伍建设，对标国家文件、借鉴先进省份经验，</w:t>
      </w:r>
      <w:r w:rsidR="008A2745">
        <w:rPr>
          <w:rFonts w:ascii="宋体" w:eastAsia="方正仿宋_GBK" w:hAnsi="宋体" w:hint="eastAsia"/>
          <w:sz w:val="32"/>
          <w:szCs w:val="32"/>
        </w:rPr>
        <w:t>2025</w:t>
      </w:r>
      <w:r w:rsidR="008A2745">
        <w:rPr>
          <w:rFonts w:ascii="宋体" w:eastAsia="方正仿宋_GBK" w:hAnsi="宋体" w:hint="eastAsia"/>
          <w:sz w:val="32"/>
          <w:szCs w:val="32"/>
        </w:rPr>
        <w:t>年</w:t>
      </w:r>
      <w:r w:rsidR="008A2745">
        <w:rPr>
          <w:rFonts w:ascii="宋体" w:eastAsia="方正仿宋_GBK" w:hAnsi="宋体" w:hint="eastAsia"/>
          <w:sz w:val="32"/>
          <w:szCs w:val="32"/>
        </w:rPr>
        <w:t>9</w:t>
      </w:r>
      <w:r w:rsidR="008A2745">
        <w:rPr>
          <w:rFonts w:ascii="宋体" w:eastAsia="方正仿宋_GBK" w:hAnsi="宋体" w:hint="eastAsia"/>
          <w:sz w:val="32"/>
          <w:szCs w:val="32"/>
        </w:rPr>
        <w:t>月组织领域内有关专家</w:t>
      </w:r>
      <w:r w:rsidR="006806B0">
        <w:rPr>
          <w:rFonts w:ascii="宋体" w:eastAsia="方正仿宋_GBK" w:hAnsi="宋体" w:hint="eastAsia"/>
          <w:sz w:val="32"/>
          <w:szCs w:val="32"/>
        </w:rPr>
        <w:t>座谈讨论</w:t>
      </w:r>
      <w:r w:rsidR="008A2745">
        <w:rPr>
          <w:rFonts w:ascii="宋体" w:eastAsia="方正仿宋_GBK" w:hAnsi="宋体" w:hint="eastAsia"/>
          <w:sz w:val="32"/>
          <w:szCs w:val="32"/>
        </w:rPr>
        <w:t>，</w:t>
      </w:r>
      <w:r w:rsidR="006806B0">
        <w:rPr>
          <w:rFonts w:ascii="宋体" w:eastAsia="方正仿宋_GBK" w:hAnsi="宋体" w:hint="eastAsia"/>
          <w:sz w:val="32"/>
          <w:szCs w:val="32"/>
        </w:rPr>
        <w:t>起草了</w:t>
      </w:r>
      <w:r w:rsidR="008A2745">
        <w:rPr>
          <w:rFonts w:ascii="宋体" w:eastAsia="方正仿宋_GBK" w:hAnsi="宋体" w:hint="eastAsia"/>
          <w:sz w:val="32"/>
          <w:szCs w:val="32"/>
        </w:rPr>
        <w:t>《</w:t>
      </w:r>
      <w:r w:rsidR="008A2745" w:rsidRPr="008A2745">
        <w:rPr>
          <w:rFonts w:ascii="宋体" w:eastAsia="方正仿宋_GBK" w:hAnsi="宋体" w:hint="eastAsia"/>
          <w:sz w:val="32"/>
          <w:szCs w:val="32"/>
        </w:rPr>
        <w:t>云南省医疗机构医师附条件注册精神卫生专业执业范围实施办法（试行）</w:t>
      </w:r>
      <w:r w:rsidR="008A2745">
        <w:rPr>
          <w:rFonts w:ascii="宋体" w:eastAsia="方正仿宋_GBK" w:hAnsi="宋体" w:hint="eastAsia"/>
          <w:sz w:val="32"/>
          <w:szCs w:val="32"/>
        </w:rPr>
        <w:t>》（以下简称《实施办法》）</w:t>
      </w:r>
      <w:r w:rsidR="000401C7">
        <w:rPr>
          <w:rFonts w:ascii="宋体" w:eastAsia="方正仿宋_GBK" w:hAnsi="宋体" w:hint="eastAsia"/>
          <w:sz w:val="32"/>
          <w:szCs w:val="32"/>
        </w:rPr>
        <w:t>，</w:t>
      </w:r>
      <w:r w:rsidR="000401C7" w:rsidRPr="000401C7">
        <w:rPr>
          <w:rFonts w:ascii="宋体" w:eastAsia="方正仿宋_GBK" w:hAnsi="宋体" w:hint="eastAsia"/>
          <w:sz w:val="32"/>
          <w:szCs w:val="32"/>
        </w:rPr>
        <w:t>并向省级有关单位、各州（市）卫生健康委征求意见，根据反馈的意见建议修改完善后，形成《实施办法》（</w:t>
      </w:r>
      <w:r w:rsidR="000401C7">
        <w:rPr>
          <w:rFonts w:ascii="宋体" w:eastAsia="方正仿宋_GBK" w:hAnsi="宋体" w:hint="eastAsia"/>
          <w:sz w:val="32"/>
          <w:szCs w:val="32"/>
        </w:rPr>
        <w:t>征求意见稿</w:t>
      </w:r>
      <w:r w:rsidR="000401C7" w:rsidRPr="000401C7">
        <w:rPr>
          <w:rFonts w:ascii="宋体" w:eastAsia="方正仿宋_GBK" w:hAnsi="宋体" w:hint="eastAsia"/>
          <w:sz w:val="32"/>
          <w:szCs w:val="32"/>
        </w:rPr>
        <w:t>）。</w:t>
      </w:r>
    </w:p>
    <w:p w14:paraId="0FA128DC" w14:textId="5DC2F2F0" w:rsidR="00DC58CF" w:rsidRPr="00DC58CF" w:rsidRDefault="00127E2A" w:rsidP="00DC58CF">
      <w:pPr>
        <w:spacing w:line="570" w:lineRule="exact"/>
        <w:ind w:firstLineChars="200" w:firstLine="640"/>
        <w:rPr>
          <w:rFonts w:ascii="方正黑体_GBK" w:eastAsia="方正黑体_GBK" w:hAnsi="宋体" w:hint="eastAsia"/>
          <w:sz w:val="32"/>
          <w:szCs w:val="32"/>
        </w:rPr>
      </w:pPr>
      <w:r w:rsidRPr="00127E2A">
        <w:rPr>
          <w:rFonts w:ascii="方正黑体_GBK" w:eastAsia="方正黑体_GBK" w:hAnsi="宋体" w:hint="eastAsia"/>
          <w:sz w:val="32"/>
          <w:szCs w:val="32"/>
        </w:rPr>
        <w:t>二、</w:t>
      </w:r>
      <w:r w:rsidR="00DC58CF" w:rsidRPr="00DC58CF">
        <w:rPr>
          <w:rFonts w:ascii="方正黑体_GBK" w:eastAsia="方正黑体_GBK" w:hAnsi="宋体" w:hint="eastAsia"/>
          <w:sz w:val="32"/>
          <w:szCs w:val="32"/>
        </w:rPr>
        <w:t>主要内容</w:t>
      </w:r>
    </w:p>
    <w:p w14:paraId="34A930B4" w14:textId="03F152AA" w:rsidR="00DC58CF" w:rsidRPr="00DC58CF" w:rsidRDefault="0016663B" w:rsidP="00DC58CF">
      <w:pPr>
        <w:spacing w:line="570" w:lineRule="exact"/>
        <w:ind w:firstLineChars="200" w:firstLine="640"/>
        <w:rPr>
          <w:rFonts w:ascii="方正仿宋_GBK" w:eastAsia="方正仿宋_GBK" w:hAnsi="宋体" w:hint="eastAsia"/>
          <w:sz w:val="32"/>
          <w:szCs w:val="32"/>
        </w:rPr>
      </w:pPr>
      <w:r>
        <w:rPr>
          <w:rFonts w:ascii="宋体" w:eastAsia="方正仿宋_GBK" w:hAnsi="宋体" w:hint="eastAsia"/>
          <w:sz w:val="32"/>
          <w:szCs w:val="32"/>
        </w:rPr>
        <w:t>《实施办法》</w:t>
      </w:r>
      <w:r w:rsidR="00DC58CF" w:rsidRPr="00DC58CF">
        <w:rPr>
          <w:rFonts w:ascii="方正仿宋_GBK" w:eastAsia="方正仿宋_GBK" w:hAnsi="宋体" w:hint="eastAsia"/>
          <w:sz w:val="32"/>
          <w:szCs w:val="32"/>
        </w:rPr>
        <w:t>共有</w:t>
      </w:r>
      <w:r w:rsidR="00820373">
        <w:rPr>
          <w:rFonts w:ascii="方正仿宋_GBK" w:eastAsia="方正仿宋_GBK" w:hAnsi="宋体" w:hint="eastAsia"/>
          <w:sz w:val="32"/>
          <w:szCs w:val="32"/>
        </w:rPr>
        <w:t>十六</w:t>
      </w:r>
      <w:r w:rsidR="00DC58CF" w:rsidRPr="00DC58CF">
        <w:rPr>
          <w:rFonts w:ascii="方正仿宋_GBK" w:eastAsia="方正仿宋_GBK" w:hAnsi="宋体" w:hint="eastAsia"/>
          <w:sz w:val="32"/>
          <w:szCs w:val="32"/>
        </w:rPr>
        <w:t>条，主要内容包括以下几个方面。</w:t>
      </w:r>
    </w:p>
    <w:p w14:paraId="31A9CDBF" w14:textId="79D6CD19" w:rsidR="000C4A60" w:rsidRDefault="0018413E" w:rsidP="000C4A60">
      <w:pPr>
        <w:spacing w:line="570" w:lineRule="exact"/>
        <w:ind w:firstLineChars="200" w:firstLine="640"/>
        <w:rPr>
          <w:rFonts w:ascii="方正仿宋_GBK" w:eastAsia="方正仿宋_GBK" w:hAnsi="宋体" w:hint="eastAsia"/>
          <w:sz w:val="32"/>
          <w:szCs w:val="32"/>
        </w:rPr>
      </w:pPr>
      <w:r>
        <w:rPr>
          <w:rFonts w:ascii="方正仿宋_GBK" w:eastAsia="方正仿宋_GBK" w:hAnsi="宋体" w:hint="eastAsia"/>
          <w:sz w:val="32"/>
          <w:szCs w:val="32"/>
        </w:rPr>
        <w:t>第一条至第三条为</w:t>
      </w:r>
      <w:r w:rsidRPr="0018413E">
        <w:rPr>
          <w:rFonts w:ascii="方正仿宋_GBK" w:eastAsia="方正仿宋_GBK" w:hAnsi="宋体"/>
          <w:sz w:val="32"/>
          <w:szCs w:val="32"/>
        </w:rPr>
        <w:t>概括性条文</w:t>
      </w:r>
      <w:r>
        <w:rPr>
          <w:rFonts w:ascii="方正仿宋_GBK" w:eastAsia="方正仿宋_GBK" w:hAnsi="宋体" w:hint="eastAsia"/>
          <w:sz w:val="32"/>
          <w:szCs w:val="32"/>
        </w:rPr>
        <w:t>，包括政策依据、适用范围、监督管理</w:t>
      </w:r>
      <w:r w:rsidR="00EB5C17">
        <w:rPr>
          <w:rFonts w:ascii="方正仿宋_GBK" w:eastAsia="方正仿宋_GBK" w:hAnsi="宋体" w:hint="eastAsia"/>
          <w:sz w:val="32"/>
          <w:szCs w:val="32"/>
        </w:rPr>
        <w:t>等</w:t>
      </w:r>
      <w:r>
        <w:rPr>
          <w:rFonts w:ascii="方正仿宋_GBK" w:eastAsia="方正仿宋_GBK" w:hAnsi="宋体" w:hint="eastAsia"/>
          <w:sz w:val="32"/>
          <w:szCs w:val="32"/>
        </w:rPr>
        <w:t>。</w:t>
      </w:r>
    </w:p>
    <w:p w14:paraId="4FBB17D8" w14:textId="4087251A" w:rsidR="0018413E" w:rsidRDefault="0018413E" w:rsidP="0018413E">
      <w:pPr>
        <w:spacing w:line="570" w:lineRule="exact"/>
        <w:ind w:firstLineChars="200" w:firstLine="640"/>
        <w:rPr>
          <w:rFonts w:ascii="方正仿宋_GBK" w:eastAsia="方正仿宋_GBK" w:hAnsi="宋体" w:hint="eastAsia"/>
          <w:sz w:val="32"/>
          <w:szCs w:val="32"/>
        </w:rPr>
      </w:pPr>
      <w:r>
        <w:rPr>
          <w:rFonts w:ascii="方正仿宋_GBK" w:eastAsia="方正仿宋_GBK" w:hAnsi="宋体" w:hint="eastAsia"/>
          <w:sz w:val="32"/>
          <w:szCs w:val="32"/>
        </w:rPr>
        <w:lastRenderedPageBreak/>
        <w:t>第四条至第八条为</w:t>
      </w:r>
      <w:r w:rsidRPr="0018413E">
        <w:rPr>
          <w:rFonts w:ascii="方正仿宋_GBK" w:eastAsia="方正仿宋_GBK" w:hAnsi="宋体"/>
          <w:sz w:val="32"/>
          <w:szCs w:val="32"/>
        </w:rPr>
        <w:t>附条件注册</w:t>
      </w:r>
      <w:r>
        <w:rPr>
          <w:rFonts w:ascii="方正仿宋_GBK" w:eastAsia="方正仿宋_GBK" w:hAnsi="宋体" w:hint="eastAsia"/>
          <w:sz w:val="32"/>
          <w:szCs w:val="32"/>
        </w:rPr>
        <w:t>有关</w:t>
      </w:r>
      <w:r w:rsidR="00C04899">
        <w:rPr>
          <w:rFonts w:ascii="方正仿宋_GBK" w:eastAsia="方正仿宋_GBK" w:hAnsi="宋体" w:hint="eastAsia"/>
          <w:sz w:val="32"/>
          <w:szCs w:val="32"/>
        </w:rPr>
        <w:t>条件</w:t>
      </w:r>
      <w:r>
        <w:rPr>
          <w:rFonts w:ascii="方正仿宋_GBK" w:eastAsia="方正仿宋_GBK" w:hAnsi="宋体" w:hint="eastAsia"/>
          <w:sz w:val="32"/>
          <w:szCs w:val="32"/>
        </w:rPr>
        <w:t>，明确了</w:t>
      </w:r>
      <w:r w:rsidR="00C04899">
        <w:rPr>
          <w:rFonts w:ascii="方正仿宋_GBK" w:eastAsia="方正仿宋_GBK" w:hAnsi="宋体" w:hint="eastAsia"/>
          <w:sz w:val="32"/>
          <w:szCs w:val="32"/>
        </w:rPr>
        <w:t>医师应具备的条件</w:t>
      </w:r>
      <w:r>
        <w:rPr>
          <w:rFonts w:ascii="方正仿宋_GBK" w:eastAsia="方正仿宋_GBK" w:hAnsi="宋体" w:hint="eastAsia"/>
          <w:sz w:val="32"/>
          <w:szCs w:val="32"/>
        </w:rPr>
        <w:t>、</w:t>
      </w:r>
      <w:r w:rsidRPr="0018413E">
        <w:rPr>
          <w:rFonts w:ascii="方正仿宋_GBK" w:eastAsia="方正仿宋_GBK" w:hAnsi="宋体"/>
          <w:sz w:val="32"/>
          <w:szCs w:val="32"/>
        </w:rPr>
        <w:t>加注数量</w:t>
      </w:r>
      <w:r>
        <w:rPr>
          <w:rFonts w:ascii="方正仿宋_GBK" w:eastAsia="方正仿宋_GBK" w:hAnsi="宋体" w:hint="eastAsia"/>
          <w:sz w:val="32"/>
          <w:szCs w:val="32"/>
        </w:rPr>
        <w:t>、办理部门、所需材料以及加注内容</w:t>
      </w:r>
      <w:r w:rsidR="00EB5C17">
        <w:rPr>
          <w:rFonts w:ascii="方正仿宋_GBK" w:eastAsia="方正仿宋_GBK" w:hAnsi="宋体" w:hint="eastAsia"/>
          <w:sz w:val="32"/>
          <w:szCs w:val="32"/>
        </w:rPr>
        <w:t>等</w:t>
      </w:r>
      <w:r>
        <w:rPr>
          <w:rFonts w:ascii="方正仿宋_GBK" w:eastAsia="方正仿宋_GBK" w:hAnsi="宋体" w:hint="eastAsia"/>
          <w:sz w:val="32"/>
          <w:szCs w:val="32"/>
        </w:rPr>
        <w:t>。</w:t>
      </w:r>
    </w:p>
    <w:p w14:paraId="48E13583" w14:textId="56586CE2" w:rsidR="0018413E" w:rsidRPr="0018413E" w:rsidRDefault="00C04899" w:rsidP="0018413E">
      <w:pPr>
        <w:spacing w:line="570" w:lineRule="exact"/>
        <w:ind w:firstLineChars="200" w:firstLine="640"/>
        <w:rPr>
          <w:rFonts w:ascii="方正仿宋_GBK" w:eastAsia="方正仿宋_GBK" w:hAnsi="宋体" w:hint="eastAsia"/>
          <w:sz w:val="32"/>
          <w:szCs w:val="32"/>
        </w:rPr>
      </w:pPr>
      <w:r>
        <w:rPr>
          <w:rFonts w:ascii="方正仿宋_GBK" w:eastAsia="方正仿宋_GBK" w:hAnsi="宋体" w:hint="eastAsia"/>
          <w:sz w:val="32"/>
          <w:szCs w:val="32"/>
        </w:rPr>
        <w:t>第九条至十四条为</w:t>
      </w:r>
      <w:r w:rsidRPr="0018413E">
        <w:rPr>
          <w:rFonts w:ascii="方正仿宋_GBK" w:eastAsia="方正仿宋_GBK" w:hAnsi="宋体"/>
          <w:sz w:val="32"/>
          <w:szCs w:val="32"/>
        </w:rPr>
        <w:t>附条件注册</w:t>
      </w:r>
      <w:r>
        <w:rPr>
          <w:rFonts w:ascii="方正仿宋_GBK" w:eastAsia="方正仿宋_GBK" w:hAnsi="宋体" w:hint="eastAsia"/>
          <w:sz w:val="32"/>
          <w:szCs w:val="32"/>
        </w:rPr>
        <w:t>的有关管理要求，包括执业管理、范围变更管理、质量安全管理、职级晋升、处方权及</w:t>
      </w:r>
      <w:r w:rsidR="00830F7F">
        <w:rPr>
          <w:rFonts w:ascii="方正仿宋_GBK" w:eastAsia="方正仿宋_GBK" w:hAnsi="宋体" w:hint="eastAsia"/>
          <w:sz w:val="32"/>
          <w:szCs w:val="32"/>
        </w:rPr>
        <w:t>注册</w:t>
      </w:r>
      <w:r>
        <w:rPr>
          <w:rFonts w:ascii="方正仿宋_GBK" w:eastAsia="方正仿宋_GBK" w:hAnsi="宋体" w:hint="eastAsia"/>
          <w:sz w:val="32"/>
          <w:szCs w:val="32"/>
        </w:rPr>
        <w:t>时限等。</w:t>
      </w:r>
    </w:p>
    <w:p w14:paraId="559A0AB6" w14:textId="21F100FC" w:rsidR="00C04899" w:rsidRDefault="00C04899" w:rsidP="00C04899">
      <w:pPr>
        <w:spacing w:line="570" w:lineRule="exact"/>
        <w:ind w:firstLineChars="200" w:firstLine="640"/>
        <w:rPr>
          <w:rFonts w:ascii="方正仿宋_GBK" w:eastAsia="方正仿宋_GBK" w:hAnsi="宋体" w:hint="eastAsia"/>
          <w:sz w:val="32"/>
          <w:szCs w:val="32"/>
        </w:rPr>
      </w:pPr>
      <w:r>
        <w:rPr>
          <w:rFonts w:ascii="方正仿宋_GBK" w:eastAsia="方正仿宋_GBK" w:hAnsi="宋体" w:hint="eastAsia"/>
          <w:sz w:val="32"/>
          <w:szCs w:val="32"/>
        </w:rPr>
        <w:t>第十五条明确了</w:t>
      </w:r>
      <w:r w:rsidRPr="00C04899">
        <w:rPr>
          <w:rFonts w:ascii="方正仿宋_GBK" w:eastAsia="方正仿宋_GBK" w:hAnsi="宋体" w:hint="eastAsia"/>
          <w:sz w:val="32"/>
          <w:szCs w:val="32"/>
        </w:rPr>
        <w:t>第四条规定的培训进修机构、业务考核机构</w:t>
      </w:r>
      <w:r>
        <w:rPr>
          <w:rFonts w:ascii="方正仿宋_GBK" w:eastAsia="方正仿宋_GBK" w:hAnsi="宋体" w:hint="eastAsia"/>
          <w:sz w:val="32"/>
          <w:szCs w:val="32"/>
        </w:rPr>
        <w:t>管理要求。</w:t>
      </w:r>
    </w:p>
    <w:p w14:paraId="02A8BD70" w14:textId="10AB11FC" w:rsidR="00C04899" w:rsidRPr="00C04899" w:rsidRDefault="00C04899" w:rsidP="00C04899">
      <w:pPr>
        <w:spacing w:line="570" w:lineRule="exact"/>
        <w:ind w:firstLineChars="200" w:firstLine="640"/>
        <w:rPr>
          <w:rFonts w:ascii="方正仿宋_GBK" w:eastAsia="方正仿宋_GBK" w:hAnsi="宋体" w:hint="eastAsia"/>
          <w:sz w:val="32"/>
          <w:szCs w:val="32"/>
        </w:rPr>
      </w:pPr>
      <w:r>
        <w:rPr>
          <w:rFonts w:ascii="方正仿宋_GBK" w:eastAsia="方正仿宋_GBK" w:hAnsi="宋体" w:hint="eastAsia"/>
          <w:sz w:val="32"/>
          <w:szCs w:val="32"/>
        </w:rPr>
        <w:t>第十六条</w:t>
      </w:r>
      <w:r w:rsidR="008D2826">
        <w:rPr>
          <w:rFonts w:ascii="方正仿宋_GBK" w:eastAsia="方正仿宋_GBK" w:hAnsi="宋体" w:hint="eastAsia"/>
          <w:sz w:val="32"/>
          <w:szCs w:val="32"/>
        </w:rPr>
        <w:t>为施行时间。</w:t>
      </w:r>
    </w:p>
    <w:p w14:paraId="7EC39060" w14:textId="7851A53B" w:rsidR="0018413E" w:rsidRPr="0018413E" w:rsidRDefault="0018413E" w:rsidP="0018107B">
      <w:pPr>
        <w:spacing w:line="570" w:lineRule="exact"/>
        <w:rPr>
          <w:rFonts w:ascii="方正仿宋_GBK" w:eastAsia="方正仿宋_GBK" w:hAnsi="宋体" w:hint="eastAsia"/>
          <w:sz w:val="32"/>
          <w:szCs w:val="32"/>
        </w:rPr>
      </w:pPr>
    </w:p>
    <w:p w14:paraId="43EB9317" w14:textId="2F86B387" w:rsidR="0018413E" w:rsidRPr="0018413E" w:rsidRDefault="0018413E" w:rsidP="000C4A60">
      <w:pPr>
        <w:spacing w:line="570" w:lineRule="exact"/>
        <w:ind w:firstLineChars="200" w:firstLine="640"/>
        <w:rPr>
          <w:rFonts w:ascii="方正仿宋_GBK" w:eastAsia="方正仿宋_GBK" w:hAnsi="宋体" w:hint="eastAsia"/>
          <w:sz w:val="32"/>
          <w:szCs w:val="32"/>
        </w:rPr>
      </w:pPr>
    </w:p>
    <w:p w14:paraId="6F3D4770" w14:textId="77777777" w:rsidR="000C4A60" w:rsidRDefault="000C4A60" w:rsidP="000C4A60">
      <w:pPr>
        <w:spacing w:line="570" w:lineRule="exact"/>
        <w:ind w:firstLineChars="200" w:firstLine="640"/>
        <w:rPr>
          <w:rFonts w:ascii="方正仿宋_GBK" w:eastAsia="方正仿宋_GBK" w:hAnsi="宋体" w:hint="eastAsia"/>
          <w:sz w:val="32"/>
          <w:szCs w:val="32"/>
        </w:rPr>
      </w:pPr>
    </w:p>
    <w:p w14:paraId="6BD41F32" w14:textId="77777777" w:rsidR="000C4A60" w:rsidRDefault="000C4A60" w:rsidP="000C4A60">
      <w:pPr>
        <w:spacing w:line="570" w:lineRule="exact"/>
        <w:ind w:firstLineChars="200" w:firstLine="640"/>
        <w:rPr>
          <w:rFonts w:ascii="方正仿宋_GBK" w:eastAsia="方正仿宋_GBK" w:hAnsi="宋体" w:hint="eastAsia"/>
          <w:sz w:val="32"/>
          <w:szCs w:val="32"/>
        </w:rPr>
      </w:pPr>
    </w:p>
    <w:p w14:paraId="5D4657CB" w14:textId="77777777" w:rsidR="000C4A60" w:rsidRDefault="000C4A60" w:rsidP="000C4A60">
      <w:pPr>
        <w:spacing w:line="570" w:lineRule="exact"/>
        <w:ind w:firstLineChars="200" w:firstLine="640"/>
        <w:rPr>
          <w:rFonts w:ascii="方正仿宋_GBK" w:eastAsia="方正仿宋_GBK" w:hAnsi="宋体" w:hint="eastAsia"/>
          <w:sz w:val="32"/>
          <w:szCs w:val="32"/>
        </w:rPr>
      </w:pPr>
    </w:p>
    <w:p w14:paraId="402C8292" w14:textId="726A6FD8" w:rsidR="00672356" w:rsidRPr="00296B94" w:rsidRDefault="00672356" w:rsidP="000C4A60">
      <w:pPr>
        <w:spacing w:line="570" w:lineRule="exact"/>
        <w:ind w:firstLineChars="200" w:firstLine="640"/>
        <w:rPr>
          <w:rFonts w:ascii="方正仿宋_GBK" w:eastAsia="方正仿宋_GBK" w:hAnsi="宋体" w:hint="eastAsia"/>
          <w:sz w:val="32"/>
          <w:szCs w:val="32"/>
        </w:rPr>
      </w:pPr>
    </w:p>
    <w:sectPr w:rsidR="00672356" w:rsidRPr="00296B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CD241" w14:textId="77777777" w:rsidR="002A0082" w:rsidRDefault="002A0082" w:rsidP="0082288D">
      <w:r>
        <w:separator/>
      </w:r>
    </w:p>
  </w:endnote>
  <w:endnote w:type="continuationSeparator" w:id="0">
    <w:p w14:paraId="2574A34B" w14:textId="77777777" w:rsidR="002A0082" w:rsidRDefault="002A0082" w:rsidP="008228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9046B" w14:textId="77777777" w:rsidR="002A0082" w:rsidRDefault="002A0082" w:rsidP="0082288D">
      <w:r>
        <w:separator/>
      </w:r>
    </w:p>
  </w:footnote>
  <w:footnote w:type="continuationSeparator" w:id="0">
    <w:p w14:paraId="027FC5C4" w14:textId="77777777" w:rsidR="002A0082" w:rsidRDefault="002A0082" w:rsidP="008228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2356"/>
    <w:rsid w:val="000401C7"/>
    <w:rsid w:val="000C4A60"/>
    <w:rsid w:val="000D074F"/>
    <w:rsid w:val="00127E2A"/>
    <w:rsid w:val="0016663B"/>
    <w:rsid w:val="0018107B"/>
    <w:rsid w:val="0018413E"/>
    <w:rsid w:val="002302B8"/>
    <w:rsid w:val="00296B94"/>
    <w:rsid w:val="002A0082"/>
    <w:rsid w:val="002A56CB"/>
    <w:rsid w:val="00326EF0"/>
    <w:rsid w:val="00356B36"/>
    <w:rsid w:val="003B0B93"/>
    <w:rsid w:val="00407E1A"/>
    <w:rsid w:val="00426DB9"/>
    <w:rsid w:val="00612AD0"/>
    <w:rsid w:val="00672356"/>
    <w:rsid w:val="006806B0"/>
    <w:rsid w:val="0068626D"/>
    <w:rsid w:val="007F57FE"/>
    <w:rsid w:val="00820373"/>
    <w:rsid w:val="0082288D"/>
    <w:rsid w:val="00830F7F"/>
    <w:rsid w:val="00840A24"/>
    <w:rsid w:val="008A2745"/>
    <w:rsid w:val="008B2E00"/>
    <w:rsid w:val="008D2826"/>
    <w:rsid w:val="00962D6C"/>
    <w:rsid w:val="00B66528"/>
    <w:rsid w:val="00C04899"/>
    <w:rsid w:val="00C1663F"/>
    <w:rsid w:val="00D30734"/>
    <w:rsid w:val="00DC58CF"/>
    <w:rsid w:val="00EB5C17"/>
    <w:rsid w:val="00EE1F61"/>
    <w:rsid w:val="00F5633A"/>
    <w:rsid w:val="54172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41D8EB"/>
  <w15:docId w15:val="{9D38F1CA-FF9A-4E39-9AFC-E0AF175BE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List Paragraph"/>
    <w:basedOn w:val="a"/>
    <w:uiPriority w:val="99"/>
    <w:unhideWhenUsed/>
    <w:rsid w:val="000C4A60"/>
    <w:pPr>
      <w:ind w:firstLineChars="200" w:firstLine="420"/>
    </w:pPr>
  </w:style>
  <w:style w:type="paragraph" w:styleId="a5">
    <w:name w:val="header"/>
    <w:basedOn w:val="a"/>
    <w:link w:val="a6"/>
    <w:rsid w:val="0082288D"/>
    <w:pPr>
      <w:tabs>
        <w:tab w:val="center" w:pos="4153"/>
        <w:tab w:val="right" w:pos="8306"/>
      </w:tabs>
      <w:snapToGrid w:val="0"/>
      <w:jc w:val="center"/>
    </w:pPr>
    <w:rPr>
      <w:sz w:val="18"/>
      <w:szCs w:val="18"/>
    </w:rPr>
  </w:style>
  <w:style w:type="character" w:customStyle="1" w:styleId="a6">
    <w:name w:val="页眉 字符"/>
    <w:basedOn w:val="a0"/>
    <w:link w:val="a5"/>
    <w:rsid w:val="0082288D"/>
    <w:rPr>
      <w:rFonts w:asciiTheme="minorHAnsi" w:eastAsiaTheme="minorEastAsia" w:hAnsiTheme="minorHAnsi" w:cstheme="minorBidi"/>
      <w:kern w:val="2"/>
      <w:sz w:val="18"/>
      <w:szCs w:val="18"/>
    </w:rPr>
  </w:style>
  <w:style w:type="paragraph" w:styleId="a7">
    <w:name w:val="footer"/>
    <w:basedOn w:val="a"/>
    <w:link w:val="a8"/>
    <w:rsid w:val="0082288D"/>
    <w:pPr>
      <w:tabs>
        <w:tab w:val="center" w:pos="4153"/>
        <w:tab w:val="right" w:pos="8306"/>
      </w:tabs>
      <w:snapToGrid w:val="0"/>
      <w:jc w:val="left"/>
    </w:pPr>
    <w:rPr>
      <w:sz w:val="18"/>
      <w:szCs w:val="18"/>
    </w:rPr>
  </w:style>
  <w:style w:type="character" w:customStyle="1" w:styleId="a8">
    <w:name w:val="页脚 字符"/>
    <w:basedOn w:val="a0"/>
    <w:link w:val="a7"/>
    <w:rsid w:val="0082288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319</TotalTime>
  <Pages>2</Pages>
  <Words>94</Words>
  <Characters>541</Characters>
  <Application>Microsoft Office Word</Application>
  <DocSecurity>0</DocSecurity>
  <Lines>4</Lines>
  <Paragraphs>1</Paragraphs>
  <ScaleCrop>false</ScaleCrop>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帆 张</cp:lastModifiedBy>
  <cp:revision>29</cp:revision>
  <dcterms:created xsi:type="dcterms:W3CDTF">2025-08-26T01:26:00Z</dcterms:created>
  <dcterms:modified xsi:type="dcterms:W3CDTF">2026-01-07T00:54:00Z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9F61CE2240E949D282A1BF69486F3AEA</vt:lpwstr>
  </property>
</Properties>
</file>