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BDC" w:rsidRPr="002B5275" w:rsidRDefault="0037650E">
      <w:pPr>
        <w:rPr>
          <w:rFonts w:ascii="Times New Roman" w:eastAsia="黑体" w:hAnsi="Times New Roman" w:cs="Times New Roman"/>
          <w:sz w:val="36"/>
          <w:szCs w:val="36"/>
        </w:rPr>
      </w:pPr>
      <w:r>
        <w:rPr>
          <w:rFonts w:ascii="Times New Roman" w:hAnsi="Times New Roman" w:cs="Times New Roman"/>
          <w:noProof/>
          <w:sz w:val="144"/>
          <w:szCs w:val="1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18" type="#_x0000_t136" style="position:absolute;left:0;text-align:left;margin-left:10.4pt;margin-top:-2.2pt;width:105.3pt;height:52.8pt;z-index:251663872;mso-position-vertical-relative:line" fillcolor="#969696">
            <v:shadow on="t" color="black" offset=",-2pt" offset2="-8pt,8pt"/>
            <v:textpath style="font-family:&quot;方正小标宋简体&quot;;font-weight:bold" trim="t" fitpath="t" string="BSZN"/>
          </v:shape>
        </w:pict>
      </w:r>
      <w:r w:rsidR="008834B0">
        <w:rPr>
          <w:rFonts w:ascii="Impact" w:hAnsi="Impact" w:hint="eastAsia"/>
          <w:sz w:val="144"/>
          <w:szCs w:val="144"/>
        </w:rPr>
        <w:t xml:space="preserve">   </w:t>
      </w:r>
      <w:r>
        <w:rPr>
          <w:rFonts w:ascii="Impact" w:hAnsi="Impact" w:hint="eastAsia"/>
          <w:sz w:val="144"/>
          <w:szCs w:val="144"/>
        </w:rPr>
        <w:t xml:space="preserve">     </w:t>
      </w:r>
      <w:r w:rsidR="008834B0" w:rsidRPr="002B5275">
        <w:rPr>
          <w:rFonts w:ascii="Times New Roman" w:eastAsia="黑体" w:hAnsi="Times New Roman" w:cs="Times New Roman"/>
          <w:sz w:val="36"/>
          <w:szCs w:val="36"/>
        </w:rPr>
        <w:t>BSZN</w:t>
      </w:r>
      <w:r w:rsidR="00784405" w:rsidRPr="002B5275">
        <w:rPr>
          <w:rFonts w:ascii="Times New Roman" w:eastAsia="黑体" w:hAnsi="Times New Roman" w:cs="Times New Roman"/>
          <w:sz w:val="36"/>
          <w:szCs w:val="36"/>
        </w:rPr>
        <w:t>-1100453000</w:t>
      </w:r>
    </w:p>
    <w:p w:rsidR="00A54BDC" w:rsidRPr="00591893" w:rsidRDefault="00796FF8" w:rsidP="00A54BDC">
      <w:pPr>
        <w:ind w:right="1680"/>
        <w:jc w:val="left"/>
        <w:rPr>
          <w:sz w:val="32"/>
          <w:szCs w:val="32"/>
        </w:rPr>
      </w:pPr>
      <w:r>
        <w:rPr>
          <w:noProof/>
          <w:sz w:val="32"/>
          <w:szCs w:val="32"/>
        </w:rPr>
        <w:pict>
          <v:shapetype id="_x0000_t202" coordsize="21600,21600" o:spt="202" path="m,l,21600r21600,l21600,xe">
            <v:stroke joinstyle="miter"/>
            <v:path gradientshapeok="t" o:connecttype="rect"/>
          </v:shapetype>
          <v:shape id="_x0000_s1116" type="#_x0000_t202" style="position:absolute;margin-left:324.3pt;margin-top:19.4pt;width:113.4pt;height:22.8pt;z-index:25166284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DU5SVkOgIAAFAEAAAOAAAAAAAAAAAA&#10;AAAAAC4CAABkcnMvZTJvRG9jLnhtbFBLAQItABQABgAIAAAAIQD9LzLW2wAAAAUBAAAPAAAAAAAA&#10;AAAAAAAAAJQEAABkcnMvZG93bnJldi54bWxQSwUGAAAAAAQABADzAAAAnAUAAAAA&#10;" stroked="f">
            <v:textbox style="mso-fit-shape-to-text:t">
              <w:txbxContent>
                <w:p w:rsidR="00A54BDC" w:rsidRPr="0066577E" w:rsidRDefault="00A54BDC" w:rsidP="00A54BDC">
                  <w:pPr>
                    <w:rPr>
                      <w:rFonts w:ascii="黑体" w:eastAsia="黑体" w:hAnsi="黑体"/>
                      <w:sz w:val="24"/>
                      <w:szCs w:val="24"/>
                    </w:rPr>
                  </w:pPr>
                </w:p>
              </w:txbxContent>
            </v:textbox>
          </v:shape>
        </w:pict>
      </w:r>
    </w:p>
    <w:p w:rsidR="00A54BDC" w:rsidRDefault="00A54BDC"/>
    <w:p w:rsidR="00BA46A3" w:rsidRDefault="00A54BDC" w:rsidP="00A54BDC">
      <w:pPr>
        <w:wordWrap w:val="0"/>
        <w:jc w:val="right"/>
      </w:pPr>
      <w:r>
        <w:rPr>
          <w:rFonts w:ascii="Stencil" w:hAnsi="Stencil" w:hint="eastAsia"/>
          <w:sz w:val="96"/>
          <w:szCs w:val="96"/>
        </w:rPr>
        <w:t xml:space="preserve">         </w:t>
      </w:r>
    </w:p>
    <w:p w:rsidR="00BA46A3" w:rsidRDefault="00BA46A3"/>
    <w:p w:rsidR="00BA46A3" w:rsidRDefault="00BA46A3"/>
    <w:p w:rsidR="00BA46A3" w:rsidRDefault="00BA46A3"/>
    <w:p w:rsidR="00BA46A3" w:rsidRDefault="00BA46A3"/>
    <w:p w:rsidR="00BA46A3" w:rsidRDefault="00BA46A3"/>
    <w:p w:rsidR="00BA46A3" w:rsidRDefault="00BA46A3">
      <w:pPr>
        <w:jc w:val="center"/>
      </w:pPr>
    </w:p>
    <w:p w:rsidR="00DC0A15" w:rsidRPr="002B5275" w:rsidRDefault="002D683B">
      <w:pPr>
        <w:jc w:val="center"/>
        <w:rPr>
          <w:rFonts w:ascii="方正小标宋简体" w:eastAsia="方正小标宋简体" w:hAnsiTheme="majorEastAsia"/>
          <w:sz w:val="52"/>
          <w:szCs w:val="52"/>
        </w:rPr>
      </w:pPr>
      <w:r w:rsidRPr="002B5275">
        <w:rPr>
          <w:rFonts w:ascii="方正小标宋简体" w:eastAsia="方正小标宋简体" w:hAnsiTheme="majorEastAsia" w:hint="eastAsia"/>
          <w:sz w:val="52"/>
          <w:szCs w:val="52"/>
        </w:rPr>
        <w:t>医疗机构开展人类辅助生殖技术许可</w:t>
      </w:r>
    </w:p>
    <w:p w:rsidR="00BA46A3" w:rsidRPr="002B5275" w:rsidRDefault="002D683B">
      <w:pPr>
        <w:jc w:val="center"/>
        <w:rPr>
          <w:rFonts w:ascii="方正小标宋简体" w:eastAsia="方正小标宋简体" w:hAnsiTheme="majorEastAsia"/>
          <w:sz w:val="52"/>
          <w:szCs w:val="52"/>
        </w:rPr>
      </w:pPr>
      <w:r w:rsidRPr="002B5275">
        <w:rPr>
          <w:rFonts w:ascii="方正小标宋简体" w:eastAsia="方正小标宋简体" w:hAnsiTheme="majorEastAsia" w:hint="eastAsia"/>
          <w:sz w:val="52"/>
          <w:szCs w:val="52"/>
        </w:rPr>
        <w:t>办事指南</w:t>
      </w:r>
      <w:r w:rsidR="00DC0A15" w:rsidRPr="002B5275">
        <w:rPr>
          <w:rFonts w:ascii="方正小标宋简体" w:eastAsia="方正小标宋简体" w:hAnsiTheme="majorEastAsia" w:hint="eastAsia"/>
          <w:sz w:val="52"/>
          <w:szCs w:val="52"/>
        </w:rPr>
        <w:t>（完整版）</w:t>
      </w:r>
    </w:p>
    <w:p w:rsidR="00BA46A3" w:rsidRDefault="00BA46A3"/>
    <w:p w:rsidR="00BA46A3" w:rsidRDefault="00BA46A3"/>
    <w:p w:rsidR="00BA46A3" w:rsidRDefault="00BA46A3"/>
    <w:p w:rsidR="00BA46A3" w:rsidRDefault="00BA46A3"/>
    <w:p w:rsidR="00BA46A3" w:rsidRDefault="00BA46A3"/>
    <w:p w:rsidR="00BA46A3" w:rsidRDefault="00BA46A3"/>
    <w:p w:rsidR="00BA46A3" w:rsidRDefault="00BA46A3"/>
    <w:p w:rsidR="00BA46A3" w:rsidRDefault="00BA46A3"/>
    <w:p w:rsidR="00A54BDC" w:rsidRDefault="00A54BDC"/>
    <w:p w:rsidR="008834B0" w:rsidRDefault="008834B0">
      <w:pPr>
        <w:jc w:val="center"/>
        <w:rPr>
          <w:rFonts w:ascii="黑体" w:eastAsia="黑体" w:hAnsi="黑体"/>
          <w:sz w:val="24"/>
          <w:szCs w:val="24"/>
        </w:rPr>
      </w:pPr>
    </w:p>
    <w:p w:rsidR="008834B0" w:rsidRDefault="008834B0">
      <w:pPr>
        <w:jc w:val="center"/>
        <w:rPr>
          <w:rFonts w:ascii="黑体" w:eastAsia="黑体" w:hAnsi="黑体"/>
          <w:sz w:val="24"/>
          <w:szCs w:val="24"/>
        </w:rPr>
      </w:pPr>
    </w:p>
    <w:p w:rsidR="008834B0" w:rsidRDefault="008834B0">
      <w:pPr>
        <w:jc w:val="center"/>
        <w:rPr>
          <w:rFonts w:ascii="黑体" w:eastAsia="黑体" w:hAnsi="黑体"/>
          <w:sz w:val="24"/>
          <w:szCs w:val="24"/>
        </w:rPr>
      </w:pPr>
    </w:p>
    <w:p w:rsidR="008834B0" w:rsidRDefault="008834B0">
      <w:pPr>
        <w:jc w:val="center"/>
        <w:rPr>
          <w:rFonts w:ascii="黑体" w:eastAsia="黑体" w:hAnsi="黑体"/>
          <w:sz w:val="24"/>
          <w:szCs w:val="24"/>
        </w:rPr>
      </w:pPr>
    </w:p>
    <w:p w:rsidR="008834B0" w:rsidRDefault="008834B0">
      <w:pPr>
        <w:jc w:val="center"/>
        <w:rPr>
          <w:rFonts w:ascii="黑体" w:eastAsia="黑体" w:hAnsi="黑体"/>
          <w:sz w:val="24"/>
          <w:szCs w:val="24"/>
        </w:rPr>
      </w:pPr>
    </w:p>
    <w:p w:rsidR="008834B0" w:rsidRDefault="008834B0">
      <w:pPr>
        <w:jc w:val="center"/>
        <w:rPr>
          <w:rFonts w:ascii="黑体" w:eastAsia="黑体" w:hAnsi="黑体"/>
          <w:sz w:val="24"/>
          <w:szCs w:val="24"/>
        </w:rPr>
      </w:pPr>
    </w:p>
    <w:p w:rsidR="00BA46A3" w:rsidRPr="002B5275" w:rsidRDefault="002D683B">
      <w:pPr>
        <w:jc w:val="center"/>
        <w:rPr>
          <w:rFonts w:ascii="黑体" w:eastAsia="黑体" w:hAnsi="黑体"/>
          <w:sz w:val="32"/>
          <w:szCs w:val="32"/>
        </w:rPr>
      </w:pPr>
      <w:r w:rsidRPr="002B5275">
        <w:rPr>
          <w:rFonts w:ascii="黑体" w:eastAsia="黑体" w:hAnsi="黑体" w:hint="eastAsia"/>
          <w:sz w:val="32"/>
          <w:szCs w:val="32"/>
        </w:rPr>
        <w:t>云南省卫生和计划生育委员会</w:t>
      </w:r>
    </w:p>
    <w:p w:rsidR="00BA46A3" w:rsidRPr="002B5275" w:rsidRDefault="00E06CB7">
      <w:pPr>
        <w:jc w:val="center"/>
        <w:rPr>
          <w:rFonts w:ascii="黑体" w:eastAsia="黑体" w:hAnsi="黑体"/>
          <w:sz w:val="32"/>
          <w:szCs w:val="32"/>
        </w:rPr>
      </w:pPr>
      <w:r w:rsidRPr="002B5275">
        <w:rPr>
          <w:rFonts w:ascii="黑体" w:eastAsia="黑体" w:hAnsi="黑体" w:hint="eastAsia"/>
          <w:sz w:val="32"/>
          <w:szCs w:val="32"/>
        </w:rPr>
        <w:t>2018</w:t>
      </w:r>
      <w:r w:rsidR="002D683B" w:rsidRPr="002B5275">
        <w:rPr>
          <w:rFonts w:ascii="黑体" w:eastAsia="黑体" w:hAnsi="黑体" w:hint="eastAsia"/>
          <w:sz w:val="32"/>
          <w:szCs w:val="32"/>
        </w:rPr>
        <w:t>年</w:t>
      </w:r>
      <w:r w:rsidRPr="002B5275">
        <w:rPr>
          <w:rFonts w:ascii="黑体" w:eastAsia="黑体" w:hAnsi="黑体" w:hint="eastAsia"/>
          <w:sz w:val="32"/>
          <w:szCs w:val="32"/>
        </w:rPr>
        <w:t>8</w:t>
      </w:r>
      <w:r w:rsidR="002D683B" w:rsidRPr="002B5275">
        <w:rPr>
          <w:rFonts w:ascii="黑体" w:eastAsia="黑体" w:hAnsi="黑体" w:hint="eastAsia"/>
          <w:sz w:val="32"/>
          <w:szCs w:val="32"/>
        </w:rPr>
        <w:t>月</w:t>
      </w:r>
      <w:r w:rsidR="00784405" w:rsidRPr="002B5275">
        <w:rPr>
          <w:rFonts w:ascii="黑体" w:eastAsia="黑体" w:hAnsi="黑体" w:hint="eastAsia"/>
          <w:sz w:val="32"/>
          <w:szCs w:val="32"/>
        </w:rPr>
        <w:t>30</w:t>
      </w:r>
      <w:r w:rsidR="002D683B" w:rsidRPr="002B5275">
        <w:rPr>
          <w:rFonts w:ascii="黑体" w:eastAsia="黑体" w:hAnsi="黑体" w:hint="eastAsia"/>
          <w:sz w:val="32"/>
          <w:szCs w:val="32"/>
        </w:rPr>
        <w:t>日发布</w:t>
      </w:r>
    </w:p>
    <w:p w:rsidR="00BA46A3" w:rsidRDefault="00BA46A3">
      <w:pPr>
        <w:jc w:val="center"/>
        <w:rPr>
          <w:rFonts w:ascii="黑体" w:eastAsia="黑体" w:hAnsi="黑体"/>
          <w:sz w:val="30"/>
          <w:szCs w:val="30"/>
        </w:rPr>
      </w:pPr>
    </w:p>
    <w:p w:rsidR="00BA46A3" w:rsidRDefault="00BA46A3">
      <w:pPr>
        <w:jc w:val="center"/>
        <w:rPr>
          <w:rFonts w:ascii="黑体" w:eastAsia="黑体" w:hAnsi="黑体"/>
          <w:sz w:val="30"/>
          <w:szCs w:val="30"/>
        </w:rPr>
      </w:pPr>
    </w:p>
    <w:p w:rsidR="00A54BDC" w:rsidRPr="00244B8C" w:rsidRDefault="002D683B" w:rsidP="00A54BDC">
      <w:pPr>
        <w:spacing w:line="600" w:lineRule="exact"/>
        <w:jc w:val="center"/>
        <w:rPr>
          <w:rFonts w:asciiTheme="majorHAnsi" w:eastAsia="黑体" w:hAnsi="黑体"/>
          <w:sz w:val="36"/>
          <w:szCs w:val="36"/>
        </w:rPr>
      </w:pPr>
      <w:r w:rsidRPr="00244B8C">
        <w:rPr>
          <w:rFonts w:asciiTheme="majorHAnsi" w:eastAsia="黑体" w:hAnsi="黑体"/>
          <w:sz w:val="36"/>
          <w:szCs w:val="36"/>
        </w:rPr>
        <w:t>医疗机构开展人类辅助生殖技术许可办事指南</w:t>
      </w:r>
    </w:p>
    <w:p w:rsidR="00BA46A3" w:rsidRPr="00E03103" w:rsidRDefault="0099467A" w:rsidP="00E03103">
      <w:pPr>
        <w:pStyle w:val="1"/>
        <w:spacing w:line="360" w:lineRule="exact"/>
        <w:ind w:firstLine="480"/>
        <w:jc w:val="left"/>
        <w:rPr>
          <w:rFonts w:ascii="黑体" w:eastAsia="黑体" w:hAnsi="黑体"/>
          <w:sz w:val="24"/>
          <w:szCs w:val="24"/>
        </w:rPr>
      </w:pPr>
      <w:r w:rsidRPr="00E03103">
        <w:rPr>
          <w:rFonts w:ascii="黑体" w:eastAsia="黑体" w:hAnsi="黑体" w:hint="eastAsia"/>
          <w:sz w:val="24"/>
          <w:szCs w:val="24"/>
        </w:rPr>
        <w:t>一、</w:t>
      </w:r>
      <w:r w:rsidR="002D683B" w:rsidRPr="00E03103">
        <w:rPr>
          <w:rFonts w:ascii="黑体" w:eastAsia="黑体" w:hAnsi="黑体" w:hint="eastAsia"/>
          <w:sz w:val="24"/>
          <w:szCs w:val="24"/>
        </w:rPr>
        <w:t>受理范围</w:t>
      </w:r>
    </w:p>
    <w:p w:rsidR="00BA46A3" w:rsidRPr="00AF03A9" w:rsidRDefault="0099467A" w:rsidP="001F06C1">
      <w:pPr>
        <w:spacing w:line="360" w:lineRule="exact"/>
        <w:ind w:firstLineChars="200" w:firstLine="420"/>
        <w:jc w:val="left"/>
        <w:rPr>
          <w:rFonts w:ascii="宋体" w:eastAsia="宋体" w:hAnsi="宋体"/>
          <w:szCs w:val="21"/>
        </w:rPr>
      </w:pPr>
      <w:r>
        <w:rPr>
          <w:rFonts w:ascii="宋体" w:eastAsia="宋体" w:hAnsi="宋体" w:hint="eastAsia"/>
          <w:szCs w:val="21"/>
        </w:rPr>
        <w:lastRenderedPageBreak/>
        <w:t>1.</w:t>
      </w:r>
      <w:r w:rsidR="002D683B" w:rsidRPr="00AF03A9">
        <w:rPr>
          <w:rFonts w:ascii="宋体" w:eastAsia="宋体" w:hAnsi="宋体" w:hint="eastAsia"/>
          <w:szCs w:val="21"/>
        </w:rPr>
        <w:t>本行政许可适用于在云南省</w:t>
      </w:r>
      <w:r w:rsidR="002D683B" w:rsidRPr="00AF03A9">
        <w:rPr>
          <w:rFonts w:ascii="宋体" w:eastAsia="宋体" w:hAnsi="宋体" w:cs="Times New Roman" w:hint="eastAsia"/>
          <w:szCs w:val="21"/>
        </w:rPr>
        <w:t>行政区域内申请开展人类辅助生殖技术（</w:t>
      </w:r>
      <w:r w:rsidR="002D683B" w:rsidRPr="00AF03A9">
        <w:rPr>
          <w:rFonts w:ascii="宋体" w:eastAsia="宋体" w:hAnsi="宋体" w:cs="Times New Roman" w:hint="eastAsia"/>
          <w:color w:val="000000"/>
          <w:szCs w:val="21"/>
        </w:rPr>
        <w:t>丈夫精液人工授精、</w:t>
      </w:r>
      <w:r w:rsidR="002D683B" w:rsidRPr="00AF03A9">
        <w:rPr>
          <w:rFonts w:ascii="宋体" w:eastAsia="宋体" w:hAnsi="宋体" w:cs="Times New Roman" w:hint="eastAsia"/>
          <w:szCs w:val="21"/>
        </w:rPr>
        <w:t>供精人工授精、体外受精</w:t>
      </w:r>
      <w:r w:rsidR="002D683B" w:rsidRPr="00AF03A9">
        <w:rPr>
          <w:rFonts w:ascii="宋体" w:eastAsia="宋体" w:hAnsi="宋体" w:cs="Times New Roman"/>
          <w:szCs w:val="21"/>
        </w:rPr>
        <w:t>-</w:t>
      </w:r>
      <w:r w:rsidR="002D683B" w:rsidRPr="00AF03A9">
        <w:rPr>
          <w:rFonts w:ascii="宋体" w:eastAsia="宋体" w:hAnsi="宋体" w:cs="Times New Roman" w:hint="eastAsia"/>
          <w:szCs w:val="21"/>
        </w:rPr>
        <w:t>胚胎移植技术及其衍生技术）</w:t>
      </w:r>
      <w:r w:rsidR="002D683B" w:rsidRPr="00AF03A9">
        <w:rPr>
          <w:rFonts w:ascii="宋体" w:eastAsia="宋体" w:hAnsi="宋体" w:cs="Times New Roman" w:hint="eastAsia"/>
          <w:bCs/>
          <w:color w:val="000000"/>
          <w:szCs w:val="21"/>
        </w:rPr>
        <w:t>的医疗机构</w:t>
      </w:r>
      <w:r w:rsidR="002D683B" w:rsidRPr="00AF03A9">
        <w:rPr>
          <w:rFonts w:ascii="宋体" w:eastAsia="宋体" w:hAnsi="宋体" w:cs="Times New Roman" w:hint="eastAsia"/>
          <w:szCs w:val="21"/>
        </w:rPr>
        <w:t>。</w:t>
      </w:r>
    </w:p>
    <w:p w:rsidR="00BA46A3" w:rsidRPr="00AF03A9" w:rsidRDefault="002D683B" w:rsidP="001F06C1">
      <w:pPr>
        <w:spacing w:line="360" w:lineRule="exact"/>
        <w:ind w:firstLineChars="200" w:firstLine="420"/>
        <w:rPr>
          <w:rFonts w:ascii="宋体" w:eastAsia="宋体" w:hAnsi="宋体"/>
          <w:szCs w:val="21"/>
        </w:rPr>
      </w:pPr>
      <w:r w:rsidRPr="00AF03A9">
        <w:rPr>
          <w:rFonts w:ascii="宋体" w:eastAsia="宋体" w:hAnsi="宋体" w:hint="eastAsia"/>
          <w:szCs w:val="21"/>
        </w:rPr>
        <w:t>2.符合下列条件之一的单位可以提出申请：</w:t>
      </w:r>
    </w:p>
    <w:p w:rsidR="00BA46A3" w:rsidRPr="00AF03A9" w:rsidRDefault="002D683B" w:rsidP="001F06C1">
      <w:pPr>
        <w:spacing w:line="360" w:lineRule="exact"/>
        <w:ind w:firstLineChars="200" w:firstLine="420"/>
        <w:rPr>
          <w:rFonts w:ascii="宋体" w:eastAsia="宋体" w:hAnsi="宋体"/>
          <w:szCs w:val="21"/>
        </w:rPr>
      </w:pPr>
      <w:r w:rsidRPr="00AF03A9">
        <w:rPr>
          <w:rFonts w:ascii="宋体" w:eastAsia="宋体" w:hAnsi="宋体" w:hint="eastAsia"/>
          <w:szCs w:val="21"/>
        </w:rPr>
        <w:t>（1）三级综合医院</w:t>
      </w:r>
    </w:p>
    <w:p w:rsidR="00BA46A3" w:rsidRPr="00AF03A9" w:rsidRDefault="002D683B" w:rsidP="001F06C1">
      <w:pPr>
        <w:spacing w:line="360" w:lineRule="exact"/>
        <w:ind w:firstLineChars="200" w:firstLine="420"/>
        <w:rPr>
          <w:rFonts w:ascii="宋体" w:eastAsia="宋体" w:hAnsi="宋体"/>
          <w:szCs w:val="21"/>
        </w:rPr>
      </w:pPr>
      <w:r w:rsidRPr="00AF03A9">
        <w:rPr>
          <w:rFonts w:ascii="宋体" w:eastAsia="宋体" w:hAnsi="宋体" w:hint="eastAsia"/>
          <w:szCs w:val="21"/>
        </w:rPr>
        <w:t>（2）三级妇幼保健院</w:t>
      </w:r>
    </w:p>
    <w:p w:rsidR="00BA46A3" w:rsidRPr="00AF03A9" w:rsidRDefault="002D683B" w:rsidP="001F06C1">
      <w:pPr>
        <w:spacing w:line="360" w:lineRule="exact"/>
        <w:ind w:firstLineChars="200" w:firstLine="420"/>
        <w:rPr>
          <w:rFonts w:ascii="宋体" w:eastAsia="宋体" w:hAnsi="宋体"/>
          <w:szCs w:val="21"/>
        </w:rPr>
      </w:pPr>
      <w:r w:rsidRPr="00AF03A9">
        <w:rPr>
          <w:rFonts w:ascii="宋体" w:eastAsia="宋体" w:hAnsi="宋体" w:hint="eastAsia"/>
          <w:szCs w:val="21"/>
        </w:rPr>
        <w:t>（3）三级妇产医院</w:t>
      </w:r>
    </w:p>
    <w:p w:rsidR="00BA46A3" w:rsidRPr="00E03103" w:rsidRDefault="0099467A" w:rsidP="00E03103">
      <w:pPr>
        <w:pStyle w:val="1"/>
        <w:spacing w:line="360" w:lineRule="exact"/>
        <w:ind w:firstLine="480"/>
        <w:jc w:val="left"/>
        <w:rPr>
          <w:rFonts w:ascii="黑体" w:eastAsia="黑体" w:hAnsi="黑体"/>
          <w:sz w:val="24"/>
          <w:szCs w:val="24"/>
        </w:rPr>
      </w:pPr>
      <w:r w:rsidRPr="00E03103">
        <w:rPr>
          <w:rFonts w:ascii="黑体" w:eastAsia="黑体" w:hAnsi="黑体" w:hint="eastAsia"/>
          <w:sz w:val="24"/>
          <w:szCs w:val="24"/>
        </w:rPr>
        <w:t>二、</w:t>
      </w:r>
      <w:r w:rsidR="002D683B" w:rsidRPr="00E03103">
        <w:rPr>
          <w:rFonts w:ascii="黑体" w:eastAsia="黑体" w:hAnsi="黑体" w:hint="eastAsia"/>
          <w:sz w:val="24"/>
          <w:szCs w:val="24"/>
        </w:rPr>
        <w:t>办理依据</w:t>
      </w:r>
    </w:p>
    <w:p w:rsidR="00BA46A3" w:rsidRPr="00AF03A9" w:rsidRDefault="002D683B" w:rsidP="001F06C1">
      <w:pPr>
        <w:spacing w:line="360" w:lineRule="exact"/>
        <w:ind w:firstLineChars="200" w:firstLine="420"/>
        <w:rPr>
          <w:rStyle w:val="newstitle"/>
          <w:rFonts w:ascii="宋体" w:eastAsia="宋体" w:hAnsi="宋体"/>
          <w:szCs w:val="21"/>
        </w:rPr>
      </w:pPr>
      <w:r w:rsidRPr="00AF03A9">
        <w:rPr>
          <w:rStyle w:val="newstitle"/>
          <w:rFonts w:ascii="宋体" w:eastAsia="宋体" w:hAnsi="宋体"/>
          <w:szCs w:val="21"/>
        </w:rPr>
        <w:t>1.</w:t>
      </w:r>
      <w:r w:rsidRPr="00AF03A9">
        <w:rPr>
          <w:rStyle w:val="newstitle"/>
          <w:rFonts w:ascii="宋体" w:eastAsia="宋体" w:hAnsi="宋体" w:hint="eastAsia"/>
          <w:szCs w:val="21"/>
        </w:rPr>
        <w:t>《人类辅助生殖技术管理办法》</w:t>
      </w:r>
      <w:r w:rsidRPr="00AF03A9">
        <w:rPr>
          <w:rFonts w:ascii="宋体" w:eastAsia="宋体" w:hAnsi="宋体" w:cs="Times New Roman" w:hint="eastAsia"/>
          <w:szCs w:val="21"/>
        </w:rPr>
        <w:t>第六条、第七条、第八条、第九条、第十条、第十一条；</w:t>
      </w:r>
    </w:p>
    <w:p w:rsidR="00BA46A3" w:rsidRPr="00AF03A9" w:rsidRDefault="002D683B" w:rsidP="001F06C1">
      <w:pPr>
        <w:adjustRightInd w:val="0"/>
        <w:snapToGrid w:val="0"/>
        <w:spacing w:line="360" w:lineRule="exact"/>
        <w:ind w:firstLineChars="200" w:firstLine="420"/>
        <w:rPr>
          <w:rStyle w:val="a5"/>
          <w:rFonts w:ascii="宋体" w:eastAsia="宋体" w:hAnsi="宋体"/>
          <w:b w:val="0"/>
          <w:color w:val="000000"/>
          <w:szCs w:val="21"/>
        </w:rPr>
      </w:pPr>
      <w:r w:rsidRPr="00AF03A9">
        <w:rPr>
          <w:rFonts w:ascii="宋体" w:eastAsia="宋体" w:hAnsi="宋体" w:cs="Times New Roman"/>
          <w:szCs w:val="21"/>
        </w:rPr>
        <w:t>2.</w:t>
      </w:r>
      <w:r w:rsidRPr="00AF03A9">
        <w:rPr>
          <w:rFonts w:ascii="宋体" w:eastAsia="宋体" w:hAnsi="宋体" w:cs="Times New Roman" w:hint="eastAsia"/>
          <w:szCs w:val="21"/>
        </w:rPr>
        <w:t>《国务院关于第四批取消和调整行政审批项目的决定》</w:t>
      </w:r>
      <w:r w:rsidR="000D710B">
        <w:rPr>
          <w:rStyle w:val="a5"/>
          <w:rFonts w:ascii="宋体" w:eastAsia="宋体" w:hAnsi="宋体" w:hint="eastAsia"/>
          <w:b w:val="0"/>
          <w:color w:val="000000"/>
          <w:szCs w:val="21"/>
        </w:rPr>
        <w:t>；</w:t>
      </w:r>
    </w:p>
    <w:p w:rsidR="00BA46A3" w:rsidRPr="00AF03A9" w:rsidRDefault="002D683B" w:rsidP="001F06C1">
      <w:pPr>
        <w:spacing w:line="360" w:lineRule="exact"/>
        <w:ind w:firstLineChars="200" w:firstLine="420"/>
        <w:jc w:val="left"/>
        <w:rPr>
          <w:rStyle w:val="a5"/>
          <w:rFonts w:ascii="宋体" w:eastAsia="宋体" w:hAnsi="宋体" w:cstheme="minorBidi"/>
          <w:b w:val="0"/>
          <w:bCs w:val="0"/>
          <w:szCs w:val="21"/>
        </w:rPr>
      </w:pPr>
      <w:r w:rsidRPr="00AF03A9">
        <w:rPr>
          <w:rFonts w:ascii="宋体" w:eastAsia="宋体" w:hAnsi="宋体" w:hint="eastAsia"/>
          <w:szCs w:val="21"/>
        </w:rPr>
        <w:t>3.</w:t>
      </w:r>
      <w:r w:rsidRPr="00AF03A9">
        <w:rPr>
          <w:rFonts w:ascii="宋体" w:eastAsia="宋体" w:hAnsi="宋体"/>
          <w:szCs w:val="21"/>
        </w:rPr>
        <w:t>《</w:t>
      </w:r>
      <w:r w:rsidRPr="00AF03A9">
        <w:rPr>
          <w:rFonts w:ascii="宋体" w:eastAsia="宋体" w:hAnsi="宋体" w:hint="eastAsia"/>
          <w:szCs w:val="21"/>
        </w:rPr>
        <w:t>国家卫生计生委关于加强人类辅助生殖技术与人类精子库管理的指导意见》、《国家卫生计生委关于规范人类辅助生殖技术与人类精子库审批的补充规定》、《国家卫生计生委关于印发人类辅助生殖技术配置规划指导原则（2015</w:t>
      </w:r>
      <w:r w:rsidR="000D710B">
        <w:rPr>
          <w:rFonts w:ascii="宋体" w:eastAsia="宋体" w:hAnsi="宋体" w:hint="eastAsia"/>
          <w:szCs w:val="21"/>
        </w:rPr>
        <w:t>版）的通知》；</w:t>
      </w:r>
    </w:p>
    <w:p w:rsidR="00BA46A3" w:rsidRPr="00AF03A9" w:rsidRDefault="002D683B" w:rsidP="001F06C1">
      <w:pPr>
        <w:adjustRightInd w:val="0"/>
        <w:snapToGrid w:val="0"/>
        <w:spacing w:line="360" w:lineRule="exact"/>
        <w:ind w:firstLineChars="200" w:firstLine="420"/>
        <w:rPr>
          <w:rFonts w:ascii="宋体" w:eastAsia="宋体" w:hAnsi="宋体"/>
          <w:szCs w:val="21"/>
        </w:rPr>
      </w:pPr>
      <w:r w:rsidRPr="00AF03A9">
        <w:rPr>
          <w:rStyle w:val="a5"/>
          <w:rFonts w:ascii="宋体" w:eastAsia="宋体" w:hAnsi="宋体" w:hint="eastAsia"/>
          <w:b w:val="0"/>
          <w:color w:val="000000"/>
          <w:szCs w:val="21"/>
        </w:rPr>
        <w:t>4.云南省人类辅助生殖技术配置规划（2016-2020年）。</w:t>
      </w:r>
    </w:p>
    <w:p w:rsidR="00BA46A3" w:rsidRPr="00E03103" w:rsidRDefault="0099467A" w:rsidP="00E03103">
      <w:pPr>
        <w:pStyle w:val="1"/>
        <w:spacing w:line="360" w:lineRule="exact"/>
        <w:ind w:firstLine="480"/>
        <w:jc w:val="left"/>
        <w:rPr>
          <w:rFonts w:ascii="黑体" w:eastAsia="黑体" w:hAnsi="黑体"/>
          <w:sz w:val="24"/>
          <w:szCs w:val="24"/>
        </w:rPr>
      </w:pPr>
      <w:r w:rsidRPr="00E03103">
        <w:rPr>
          <w:rFonts w:ascii="黑体" w:eastAsia="黑体" w:hAnsi="黑体" w:hint="eastAsia"/>
          <w:sz w:val="24"/>
          <w:szCs w:val="24"/>
        </w:rPr>
        <w:t>三、</w:t>
      </w:r>
      <w:r w:rsidR="002D683B" w:rsidRPr="00E03103">
        <w:rPr>
          <w:rFonts w:ascii="黑体" w:eastAsia="黑体" w:hAnsi="黑体" w:hint="eastAsia"/>
          <w:sz w:val="24"/>
          <w:szCs w:val="24"/>
        </w:rPr>
        <w:t>实施机关</w:t>
      </w:r>
    </w:p>
    <w:p w:rsidR="00BA46A3" w:rsidRPr="00AF03A9" w:rsidRDefault="002D683B" w:rsidP="001F06C1">
      <w:pPr>
        <w:pStyle w:val="1"/>
        <w:spacing w:line="360" w:lineRule="exact"/>
        <w:rPr>
          <w:rFonts w:ascii="宋体" w:eastAsia="宋体" w:hAnsi="宋体"/>
          <w:szCs w:val="21"/>
        </w:rPr>
      </w:pPr>
      <w:r w:rsidRPr="00AF03A9">
        <w:rPr>
          <w:rFonts w:ascii="宋体" w:eastAsia="宋体" w:hAnsi="宋体" w:hint="eastAsia"/>
          <w:szCs w:val="21"/>
        </w:rPr>
        <w:t>本许可实施机关为云南省卫生和计划生育委员会</w:t>
      </w:r>
    </w:p>
    <w:p w:rsidR="00BA46A3" w:rsidRPr="002B75A7" w:rsidRDefault="0099467A" w:rsidP="002B75A7">
      <w:pPr>
        <w:pStyle w:val="1"/>
        <w:spacing w:line="360" w:lineRule="exact"/>
        <w:ind w:firstLine="480"/>
        <w:jc w:val="left"/>
        <w:rPr>
          <w:rFonts w:ascii="黑体" w:eastAsia="黑体" w:hAnsi="黑体"/>
          <w:sz w:val="24"/>
          <w:szCs w:val="24"/>
        </w:rPr>
      </w:pPr>
      <w:r w:rsidRPr="002B75A7">
        <w:rPr>
          <w:rFonts w:ascii="黑体" w:eastAsia="黑体" w:hAnsi="黑体" w:hint="eastAsia"/>
          <w:sz w:val="24"/>
          <w:szCs w:val="24"/>
        </w:rPr>
        <w:t>四、</w:t>
      </w:r>
      <w:r w:rsidR="003C5F3C">
        <w:rPr>
          <w:rFonts w:ascii="黑体" w:eastAsia="黑体" w:hAnsi="黑体" w:hint="eastAsia"/>
          <w:sz w:val="24"/>
          <w:szCs w:val="24"/>
        </w:rPr>
        <w:t>许可</w:t>
      </w:r>
      <w:r w:rsidR="002D683B" w:rsidRPr="002B75A7">
        <w:rPr>
          <w:rFonts w:ascii="黑体" w:eastAsia="黑体" w:hAnsi="黑体" w:hint="eastAsia"/>
          <w:sz w:val="24"/>
          <w:szCs w:val="24"/>
        </w:rPr>
        <w:t>条件</w:t>
      </w:r>
    </w:p>
    <w:p w:rsidR="00BA46A3" w:rsidRPr="002B75A7" w:rsidRDefault="002D683B" w:rsidP="002B75A7">
      <w:pPr>
        <w:pStyle w:val="a6"/>
        <w:spacing w:line="360" w:lineRule="exact"/>
        <w:ind w:leftChars="0" w:left="0" w:firstLine="482"/>
        <w:jc w:val="left"/>
        <w:rPr>
          <w:rFonts w:hAnsi="宋体"/>
          <w:b/>
          <w:sz w:val="24"/>
          <w:szCs w:val="24"/>
        </w:rPr>
      </w:pPr>
      <w:r w:rsidRPr="002B75A7">
        <w:rPr>
          <w:rFonts w:hAnsi="宋体" w:hint="eastAsia"/>
          <w:b/>
          <w:sz w:val="24"/>
          <w:szCs w:val="24"/>
        </w:rPr>
        <w:t>（一）新办(首次)、增项、</w:t>
      </w:r>
      <w:r w:rsidR="00530577" w:rsidRPr="002B75A7">
        <w:rPr>
          <w:rFonts w:hAnsi="宋体" w:hint="eastAsia"/>
          <w:b/>
          <w:sz w:val="24"/>
          <w:szCs w:val="24"/>
        </w:rPr>
        <w:t>延续、</w:t>
      </w:r>
      <w:r w:rsidRPr="002B75A7">
        <w:rPr>
          <w:rFonts w:hAnsi="宋体" w:hint="eastAsia"/>
          <w:b/>
          <w:sz w:val="24"/>
          <w:szCs w:val="24"/>
        </w:rPr>
        <w:t>到期校验的准予批准条件</w:t>
      </w:r>
    </w:p>
    <w:p w:rsidR="00BA46A3" w:rsidRPr="00AF03A9" w:rsidRDefault="002D683B" w:rsidP="001F06C1">
      <w:pPr>
        <w:pStyle w:val="1"/>
        <w:adjustRightInd w:val="0"/>
        <w:snapToGrid w:val="0"/>
        <w:spacing w:line="360" w:lineRule="exact"/>
        <w:ind w:firstLineChars="0"/>
        <w:rPr>
          <w:rFonts w:ascii="宋体" w:eastAsia="宋体" w:hAnsi="宋体" w:cs="Times New Roman"/>
          <w:szCs w:val="21"/>
        </w:rPr>
      </w:pPr>
      <w:r w:rsidRPr="00AF03A9">
        <w:rPr>
          <w:rFonts w:ascii="宋体" w:eastAsia="宋体" w:hAnsi="宋体" w:cs="Times New Roman"/>
          <w:szCs w:val="21"/>
        </w:rPr>
        <w:t>1</w:t>
      </w:r>
      <w:r w:rsidRPr="00AF03A9">
        <w:rPr>
          <w:rFonts w:ascii="宋体" w:eastAsia="宋体" w:hAnsi="宋体" w:cs="Times New Roman" w:hint="eastAsia"/>
          <w:szCs w:val="21"/>
        </w:rPr>
        <w:t>、具有与开展技术相适应的卫生专业技术人员和其他专业技术人员；</w:t>
      </w:r>
    </w:p>
    <w:p w:rsidR="00BA46A3" w:rsidRPr="00AF03A9" w:rsidRDefault="002D683B" w:rsidP="001F06C1">
      <w:pPr>
        <w:pStyle w:val="1"/>
        <w:adjustRightInd w:val="0"/>
        <w:snapToGrid w:val="0"/>
        <w:spacing w:line="360" w:lineRule="exact"/>
        <w:ind w:firstLineChars="0"/>
        <w:rPr>
          <w:rFonts w:ascii="宋体" w:eastAsia="宋体" w:hAnsi="宋体" w:cs="Times New Roman"/>
          <w:szCs w:val="21"/>
        </w:rPr>
      </w:pPr>
      <w:r w:rsidRPr="00AF03A9">
        <w:rPr>
          <w:rFonts w:ascii="宋体" w:eastAsia="宋体" w:hAnsi="宋体" w:cs="Times New Roman"/>
          <w:szCs w:val="21"/>
        </w:rPr>
        <w:t>2</w:t>
      </w:r>
      <w:r w:rsidRPr="00AF03A9">
        <w:rPr>
          <w:rFonts w:ascii="宋体" w:eastAsia="宋体" w:hAnsi="宋体" w:cs="Times New Roman" w:hint="eastAsia"/>
          <w:szCs w:val="21"/>
        </w:rPr>
        <w:t>、具有与开展技术相适应的技术和设备；</w:t>
      </w:r>
    </w:p>
    <w:p w:rsidR="00BA46A3" w:rsidRPr="00AF03A9" w:rsidRDefault="002D683B" w:rsidP="001F06C1">
      <w:pPr>
        <w:pStyle w:val="1"/>
        <w:adjustRightInd w:val="0"/>
        <w:snapToGrid w:val="0"/>
        <w:spacing w:line="360" w:lineRule="exact"/>
        <w:ind w:firstLineChars="0"/>
        <w:rPr>
          <w:rFonts w:ascii="宋体" w:eastAsia="宋体" w:hAnsi="宋体" w:cs="Times New Roman"/>
          <w:szCs w:val="21"/>
        </w:rPr>
      </w:pPr>
      <w:r w:rsidRPr="00AF03A9">
        <w:rPr>
          <w:rFonts w:ascii="宋体" w:eastAsia="宋体" w:hAnsi="宋体" w:cs="Times New Roman"/>
          <w:szCs w:val="21"/>
        </w:rPr>
        <w:t>3</w:t>
      </w:r>
      <w:r w:rsidRPr="00AF03A9">
        <w:rPr>
          <w:rFonts w:ascii="宋体" w:eastAsia="宋体" w:hAnsi="宋体" w:cs="Times New Roman" w:hint="eastAsia"/>
          <w:szCs w:val="21"/>
        </w:rPr>
        <w:t>、设有医学伦理委员会；</w:t>
      </w:r>
    </w:p>
    <w:p w:rsidR="00BA46A3" w:rsidRPr="00AF03A9" w:rsidRDefault="002D683B" w:rsidP="001F06C1">
      <w:pPr>
        <w:pStyle w:val="1"/>
        <w:spacing w:line="360" w:lineRule="exact"/>
        <w:ind w:firstLineChars="0"/>
        <w:rPr>
          <w:rFonts w:ascii="宋体" w:eastAsia="宋体" w:hAnsi="宋体" w:cs="Times New Roman"/>
          <w:szCs w:val="21"/>
        </w:rPr>
      </w:pPr>
      <w:r w:rsidRPr="00AF03A9">
        <w:rPr>
          <w:rFonts w:ascii="宋体" w:eastAsia="宋体" w:hAnsi="宋体" w:cs="Times New Roman"/>
          <w:szCs w:val="21"/>
        </w:rPr>
        <w:t>4</w:t>
      </w:r>
      <w:r w:rsidRPr="00AF03A9">
        <w:rPr>
          <w:rFonts w:ascii="宋体" w:eastAsia="宋体" w:hAnsi="宋体" w:cs="Times New Roman" w:hint="eastAsia"/>
          <w:szCs w:val="21"/>
        </w:rPr>
        <w:t>、符合卫生部制定的《人类辅助生殖技术规范》的要求。</w:t>
      </w:r>
    </w:p>
    <w:p w:rsidR="00BA46A3" w:rsidRPr="00AF03A9" w:rsidRDefault="002D683B" w:rsidP="001F06C1">
      <w:pPr>
        <w:pStyle w:val="a6"/>
        <w:spacing w:line="360" w:lineRule="exact"/>
        <w:ind w:leftChars="0" w:firstLineChars="0"/>
        <w:jc w:val="left"/>
        <w:rPr>
          <w:rFonts w:hAnsi="宋体"/>
          <w:szCs w:val="21"/>
        </w:rPr>
      </w:pPr>
      <w:r w:rsidRPr="00AF03A9">
        <w:rPr>
          <w:rFonts w:hAnsi="宋体" w:hint="eastAsia"/>
          <w:szCs w:val="21"/>
        </w:rPr>
        <w:t>5、具有下列情形之一的，不予批准：</w:t>
      </w:r>
    </w:p>
    <w:p w:rsidR="00BA46A3" w:rsidRPr="00AF03A9" w:rsidRDefault="002D683B" w:rsidP="001F06C1">
      <w:pPr>
        <w:pStyle w:val="a6"/>
        <w:spacing w:line="360" w:lineRule="exact"/>
        <w:ind w:leftChars="0" w:firstLineChars="95" w:firstLine="199"/>
        <w:jc w:val="left"/>
        <w:rPr>
          <w:rFonts w:hAnsi="宋体"/>
          <w:szCs w:val="21"/>
        </w:rPr>
      </w:pPr>
      <w:r w:rsidRPr="00AF03A9">
        <w:rPr>
          <w:rFonts w:hAnsi="宋体" w:hint="eastAsia"/>
          <w:szCs w:val="21"/>
        </w:rPr>
        <w:t>（1）不符合前述准予批准条件的申请项目。</w:t>
      </w:r>
    </w:p>
    <w:p w:rsidR="00BA46A3" w:rsidRPr="00AF03A9" w:rsidRDefault="002D683B" w:rsidP="001F06C1">
      <w:pPr>
        <w:pStyle w:val="a6"/>
        <w:spacing w:line="360" w:lineRule="exact"/>
        <w:ind w:leftChars="0" w:firstLineChars="95" w:firstLine="199"/>
        <w:jc w:val="left"/>
        <w:rPr>
          <w:rFonts w:hAnsi="宋体"/>
          <w:szCs w:val="21"/>
        </w:rPr>
      </w:pPr>
      <w:r w:rsidRPr="00AF03A9">
        <w:rPr>
          <w:rFonts w:hAnsi="宋体" w:hint="eastAsia"/>
          <w:szCs w:val="21"/>
        </w:rPr>
        <w:t>（2）不符合审批数量要求</w:t>
      </w:r>
    </w:p>
    <w:p w:rsidR="00BA46A3" w:rsidRPr="002B75A7" w:rsidRDefault="002D683B" w:rsidP="002B75A7">
      <w:pPr>
        <w:pStyle w:val="a6"/>
        <w:spacing w:line="360" w:lineRule="exact"/>
        <w:ind w:leftChars="0" w:firstLineChars="94" w:firstLine="226"/>
        <w:jc w:val="left"/>
        <w:rPr>
          <w:rFonts w:hAnsi="宋体"/>
          <w:b/>
          <w:sz w:val="24"/>
          <w:szCs w:val="24"/>
        </w:rPr>
      </w:pPr>
      <w:r w:rsidRPr="002B75A7">
        <w:rPr>
          <w:rFonts w:hAnsi="宋体" w:hint="eastAsia"/>
          <w:b/>
          <w:sz w:val="24"/>
          <w:szCs w:val="24"/>
        </w:rPr>
        <w:t>（二）依申请变更准予批准的条件</w:t>
      </w:r>
    </w:p>
    <w:p w:rsidR="00BA46A3" w:rsidRPr="00AF03A9" w:rsidRDefault="002D683B" w:rsidP="001F06C1">
      <w:pPr>
        <w:spacing w:line="360" w:lineRule="exact"/>
        <w:ind w:firstLineChars="200" w:firstLine="420"/>
        <w:jc w:val="left"/>
        <w:rPr>
          <w:rFonts w:ascii="宋体" w:eastAsia="宋体" w:hAnsi="宋体"/>
          <w:szCs w:val="21"/>
        </w:rPr>
      </w:pPr>
      <w:r w:rsidRPr="00AF03A9">
        <w:rPr>
          <w:rFonts w:ascii="宋体" w:eastAsia="宋体" w:hAnsi="宋体" w:hint="eastAsia"/>
          <w:szCs w:val="21"/>
        </w:rPr>
        <w:t>提供详细的变更申请报告，符合新办（首次）条件。</w:t>
      </w:r>
    </w:p>
    <w:p w:rsidR="00BA46A3" w:rsidRPr="002B75A7" w:rsidRDefault="002D683B" w:rsidP="002B75A7">
      <w:pPr>
        <w:spacing w:line="360" w:lineRule="exact"/>
        <w:ind w:firstLineChars="200" w:firstLine="482"/>
        <w:jc w:val="left"/>
        <w:rPr>
          <w:b/>
          <w:sz w:val="24"/>
          <w:szCs w:val="24"/>
        </w:rPr>
      </w:pPr>
      <w:r w:rsidRPr="002B75A7">
        <w:rPr>
          <w:rFonts w:hint="eastAsia"/>
          <w:b/>
          <w:sz w:val="24"/>
          <w:szCs w:val="24"/>
        </w:rPr>
        <w:t>（三）补证的准予批准条件</w:t>
      </w:r>
    </w:p>
    <w:p w:rsidR="00BA46A3" w:rsidRPr="00AF03A9" w:rsidRDefault="002D683B" w:rsidP="001F06C1">
      <w:pPr>
        <w:spacing w:line="360" w:lineRule="exact"/>
        <w:ind w:firstLineChars="200" w:firstLine="420"/>
        <w:jc w:val="left"/>
        <w:rPr>
          <w:rFonts w:ascii="宋体" w:eastAsia="宋体" w:hAnsi="宋体"/>
          <w:szCs w:val="21"/>
        </w:rPr>
      </w:pPr>
      <w:r w:rsidRPr="00AF03A9">
        <w:rPr>
          <w:rFonts w:ascii="宋体" w:eastAsia="宋体" w:hAnsi="宋体" w:hint="eastAsia"/>
          <w:szCs w:val="21"/>
        </w:rPr>
        <w:t>申请人应在省级媒体（如《云南日报》），刊登《医疗机构开展人类辅助生殖技术许可证》遗失公告。</w:t>
      </w:r>
    </w:p>
    <w:p w:rsidR="00BA46A3" w:rsidRPr="002B75A7" w:rsidRDefault="002D683B" w:rsidP="002B75A7">
      <w:pPr>
        <w:spacing w:line="360" w:lineRule="exact"/>
        <w:ind w:firstLineChars="200" w:firstLine="482"/>
        <w:jc w:val="left"/>
        <w:rPr>
          <w:b/>
          <w:sz w:val="24"/>
          <w:szCs w:val="24"/>
        </w:rPr>
      </w:pPr>
      <w:r w:rsidRPr="002B75A7">
        <w:rPr>
          <w:rFonts w:hint="eastAsia"/>
          <w:b/>
          <w:sz w:val="24"/>
          <w:szCs w:val="24"/>
        </w:rPr>
        <w:t>（四）依申请注销的准予批准条件</w:t>
      </w:r>
    </w:p>
    <w:p w:rsidR="00BA46A3" w:rsidRDefault="002D683B" w:rsidP="001F06C1">
      <w:pPr>
        <w:spacing w:line="360" w:lineRule="exact"/>
        <w:ind w:firstLineChars="200" w:firstLine="420"/>
        <w:jc w:val="left"/>
        <w:rPr>
          <w:rFonts w:ascii="宋体" w:eastAsia="宋体" w:hAnsi="宋体"/>
          <w:szCs w:val="21"/>
        </w:rPr>
      </w:pPr>
      <w:r w:rsidRPr="00AF03A9">
        <w:rPr>
          <w:rFonts w:ascii="宋体" w:eastAsia="宋体" w:hAnsi="宋体" w:hint="eastAsia"/>
          <w:szCs w:val="21"/>
        </w:rPr>
        <w:t>医疗机构提出申请。</w:t>
      </w:r>
    </w:p>
    <w:p w:rsidR="002D0AEB" w:rsidRDefault="002D0AEB" w:rsidP="002D0AEB">
      <w:pPr>
        <w:ind w:firstLineChars="200" w:firstLine="480"/>
        <w:jc w:val="left"/>
        <w:rPr>
          <w:rFonts w:ascii="黑体" w:eastAsia="黑体" w:hAnsi="黑体"/>
          <w:sz w:val="24"/>
          <w:szCs w:val="24"/>
        </w:rPr>
      </w:pPr>
      <w:r w:rsidRPr="009F6529">
        <w:rPr>
          <w:rFonts w:ascii="黑体" w:eastAsia="黑体" w:hAnsi="黑体" w:hint="eastAsia"/>
          <w:sz w:val="24"/>
          <w:szCs w:val="24"/>
        </w:rPr>
        <w:t>五、</w:t>
      </w:r>
      <w:r>
        <w:rPr>
          <w:rFonts w:ascii="黑体" w:eastAsia="黑体" w:hAnsi="黑体" w:hint="eastAsia"/>
          <w:sz w:val="24"/>
          <w:szCs w:val="24"/>
        </w:rPr>
        <w:t>政策、技术、数量限制</w:t>
      </w:r>
    </w:p>
    <w:p w:rsidR="002D0AEB" w:rsidRPr="001F72FF" w:rsidRDefault="002D0AEB" w:rsidP="002D0AEB">
      <w:pPr>
        <w:ind w:firstLineChars="200" w:firstLine="480"/>
        <w:jc w:val="left"/>
        <w:rPr>
          <w:rFonts w:ascii="黑体" w:eastAsia="黑体" w:hAnsi="黑体"/>
          <w:sz w:val="24"/>
          <w:szCs w:val="24"/>
        </w:rPr>
      </w:pPr>
      <w:r>
        <w:rPr>
          <w:rFonts w:ascii="黑体" w:eastAsia="黑体" w:hAnsi="黑体" w:hint="eastAsia"/>
          <w:sz w:val="24"/>
          <w:szCs w:val="24"/>
        </w:rPr>
        <w:t>本行政许可有政策、技术、数量限制</w:t>
      </w:r>
    </w:p>
    <w:p w:rsidR="00BA46A3" w:rsidRPr="00E03103" w:rsidRDefault="002D683B" w:rsidP="00E03103">
      <w:pPr>
        <w:pStyle w:val="a6"/>
        <w:spacing w:line="360" w:lineRule="exact"/>
        <w:ind w:leftChars="0" w:left="0" w:firstLine="480"/>
        <w:jc w:val="left"/>
        <w:rPr>
          <w:rFonts w:ascii="黑体" w:eastAsia="黑体" w:hAnsi="黑体"/>
          <w:sz w:val="24"/>
          <w:szCs w:val="24"/>
        </w:rPr>
      </w:pPr>
      <w:r w:rsidRPr="00E03103">
        <w:rPr>
          <w:rFonts w:ascii="黑体" w:eastAsia="黑体" w:hAnsi="黑体" w:hint="eastAsia"/>
          <w:sz w:val="24"/>
          <w:szCs w:val="24"/>
        </w:rPr>
        <w:t>六、申请材料</w:t>
      </w:r>
    </w:p>
    <w:p w:rsidR="002D0AEB" w:rsidRDefault="002D0AEB" w:rsidP="0099467A">
      <w:pPr>
        <w:spacing w:line="600" w:lineRule="exact"/>
        <w:jc w:val="center"/>
        <w:rPr>
          <w:rFonts w:ascii="宋体" w:eastAsia="宋体" w:hAnsi="宋体" w:cs="Times New Roman"/>
          <w:b/>
          <w:szCs w:val="21"/>
        </w:rPr>
      </w:pPr>
      <w:bookmarkStart w:id="0" w:name="OLE_LINK1"/>
      <w:bookmarkStart w:id="1" w:name="OLE_LINK2"/>
      <w:bookmarkStart w:id="2" w:name="OLE_LINK5"/>
    </w:p>
    <w:p w:rsidR="00BA46A3" w:rsidRPr="002D0AEB" w:rsidRDefault="002D683B" w:rsidP="0099467A">
      <w:pPr>
        <w:spacing w:line="600" w:lineRule="exact"/>
        <w:jc w:val="center"/>
        <w:rPr>
          <w:rFonts w:asciiTheme="minorEastAsia" w:hAnsiTheme="minorEastAsia"/>
          <w:b/>
          <w:sz w:val="24"/>
          <w:szCs w:val="24"/>
        </w:rPr>
      </w:pPr>
      <w:r w:rsidRPr="002D0AEB">
        <w:rPr>
          <w:rFonts w:asciiTheme="minorEastAsia" w:hAnsiTheme="minorEastAsia" w:cs="Times New Roman" w:hint="eastAsia"/>
          <w:b/>
          <w:sz w:val="24"/>
          <w:szCs w:val="24"/>
        </w:rPr>
        <w:t>医疗机构开展人类辅助生殖技术许可</w:t>
      </w:r>
      <w:r w:rsidRPr="002D0AEB">
        <w:rPr>
          <w:rFonts w:asciiTheme="minorEastAsia" w:hAnsiTheme="minorEastAsia" w:hint="eastAsia"/>
          <w:b/>
          <w:sz w:val="24"/>
          <w:szCs w:val="24"/>
        </w:rPr>
        <w:t>申请材料目录</w:t>
      </w:r>
    </w:p>
    <w:p w:rsidR="0099467A" w:rsidRPr="002D0AEB" w:rsidRDefault="0099467A" w:rsidP="0099467A">
      <w:pPr>
        <w:spacing w:line="600" w:lineRule="exact"/>
        <w:jc w:val="center"/>
        <w:rPr>
          <w:rFonts w:asciiTheme="minorEastAsia" w:hAnsiTheme="minorEastAsia"/>
          <w:b/>
          <w:sz w:val="24"/>
          <w:szCs w:val="24"/>
        </w:rPr>
      </w:pPr>
    </w:p>
    <w:tbl>
      <w:tblPr>
        <w:tblW w:w="9110" w:type="dxa"/>
        <w:jc w:val="center"/>
        <w:tblInd w:w="44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425"/>
        <w:gridCol w:w="2269"/>
        <w:gridCol w:w="893"/>
        <w:gridCol w:w="425"/>
        <w:gridCol w:w="425"/>
        <w:gridCol w:w="425"/>
        <w:gridCol w:w="426"/>
        <w:gridCol w:w="479"/>
        <w:gridCol w:w="567"/>
        <w:gridCol w:w="455"/>
        <w:gridCol w:w="483"/>
        <w:gridCol w:w="567"/>
        <w:gridCol w:w="1271"/>
      </w:tblGrid>
      <w:tr w:rsidR="00530577" w:rsidRPr="002D0AEB" w:rsidTr="00530577">
        <w:trPr>
          <w:jc w:val="center"/>
        </w:trPr>
        <w:tc>
          <w:tcPr>
            <w:tcW w:w="425" w:type="dxa"/>
            <w:tcBorders>
              <w:top w:val="single" w:sz="12" w:space="0" w:color="000000"/>
              <w:bottom w:val="single" w:sz="12" w:space="0" w:color="000000"/>
            </w:tcBorders>
            <w:vAlign w:val="center"/>
          </w:tcPr>
          <w:p w:rsidR="00530577" w:rsidRPr="002D0AEB" w:rsidRDefault="00530577">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lastRenderedPageBreak/>
              <w:t>序号</w:t>
            </w:r>
          </w:p>
        </w:tc>
        <w:tc>
          <w:tcPr>
            <w:tcW w:w="2269" w:type="dxa"/>
            <w:tcBorders>
              <w:top w:val="single" w:sz="12" w:space="0" w:color="000000"/>
              <w:bottom w:val="single" w:sz="12" w:space="0" w:color="000000"/>
            </w:tcBorders>
            <w:vAlign w:val="center"/>
          </w:tcPr>
          <w:p w:rsidR="00530577" w:rsidRPr="002D0AEB" w:rsidRDefault="00530577">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材料名称</w:t>
            </w:r>
          </w:p>
        </w:tc>
        <w:tc>
          <w:tcPr>
            <w:tcW w:w="893"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复印件</w:t>
            </w:r>
          </w:p>
        </w:tc>
        <w:tc>
          <w:tcPr>
            <w:tcW w:w="425"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份数</w:t>
            </w:r>
          </w:p>
        </w:tc>
        <w:tc>
          <w:tcPr>
            <w:tcW w:w="425"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新办</w:t>
            </w:r>
          </w:p>
        </w:tc>
        <w:tc>
          <w:tcPr>
            <w:tcW w:w="425"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增项</w:t>
            </w:r>
          </w:p>
        </w:tc>
        <w:tc>
          <w:tcPr>
            <w:tcW w:w="426"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延续</w:t>
            </w:r>
          </w:p>
        </w:tc>
        <w:tc>
          <w:tcPr>
            <w:tcW w:w="479"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校验</w:t>
            </w:r>
          </w:p>
        </w:tc>
        <w:tc>
          <w:tcPr>
            <w:tcW w:w="567"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依申请变更</w:t>
            </w:r>
          </w:p>
        </w:tc>
        <w:tc>
          <w:tcPr>
            <w:tcW w:w="455"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补证</w:t>
            </w:r>
          </w:p>
        </w:tc>
        <w:tc>
          <w:tcPr>
            <w:tcW w:w="483"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依申请注销</w:t>
            </w:r>
          </w:p>
        </w:tc>
        <w:tc>
          <w:tcPr>
            <w:tcW w:w="567" w:type="dxa"/>
            <w:tcBorders>
              <w:top w:val="single" w:sz="12" w:space="0" w:color="000000"/>
              <w:bottom w:val="single" w:sz="12" w:space="0" w:color="000000"/>
            </w:tcBorders>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材料形式</w:t>
            </w:r>
          </w:p>
        </w:tc>
        <w:tc>
          <w:tcPr>
            <w:tcW w:w="1271" w:type="dxa"/>
            <w:tcBorders>
              <w:top w:val="single" w:sz="12" w:space="0" w:color="000000"/>
              <w:bottom w:val="single" w:sz="12" w:space="0" w:color="000000"/>
            </w:tcBorders>
            <w:vAlign w:val="center"/>
          </w:tcPr>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其他</w:t>
            </w:r>
          </w:p>
          <w:p w:rsidR="00530577" w:rsidRPr="002D0AEB" w:rsidRDefault="00530577" w:rsidP="004F2264">
            <w:pPr>
              <w:pStyle w:val="a7"/>
              <w:spacing w:line="3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要求</w:t>
            </w:r>
          </w:p>
        </w:tc>
      </w:tr>
      <w:tr w:rsidR="00F84E1A" w:rsidRPr="002D0AEB" w:rsidTr="001C5ACF">
        <w:trPr>
          <w:jc w:val="center"/>
        </w:trPr>
        <w:tc>
          <w:tcPr>
            <w:tcW w:w="425" w:type="dxa"/>
            <w:vAlign w:val="center"/>
          </w:tcPr>
          <w:p w:rsidR="00F84E1A" w:rsidRPr="002D0AEB" w:rsidRDefault="00F84E1A">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2269" w:type="dxa"/>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可行性报告</w:t>
            </w:r>
          </w:p>
        </w:tc>
        <w:tc>
          <w:tcPr>
            <w:tcW w:w="893" w:type="dxa"/>
            <w:vAlign w:val="center"/>
          </w:tcPr>
          <w:p w:rsidR="00F84E1A" w:rsidRPr="002D0AEB" w:rsidRDefault="00F84E1A" w:rsidP="000F3671">
            <w:pPr>
              <w:pStyle w:val="a7"/>
              <w:adjustRightInd w:val="0"/>
              <w:snapToGrid w:val="0"/>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86431E"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79" w:type="dxa"/>
            <w:vAlign w:val="center"/>
          </w:tcPr>
          <w:p w:rsidR="00F84E1A" w:rsidRPr="002D0AEB" w:rsidRDefault="00F84E1A" w:rsidP="00D61875">
            <w:pPr>
              <w:pStyle w:val="a7"/>
              <w:spacing w:line="600" w:lineRule="exact"/>
              <w:ind w:firstLineChars="0" w:firstLine="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restart"/>
            <w:vAlign w:val="center"/>
          </w:tcPr>
          <w:p w:rsidR="00F84E1A" w:rsidRPr="002D0AEB" w:rsidRDefault="001328A7" w:rsidP="000F3671">
            <w:pPr>
              <w:pStyle w:val="a7"/>
              <w:spacing w:line="36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纸质版和电子版</w:t>
            </w:r>
          </w:p>
        </w:tc>
        <w:tc>
          <w:tcPr>
            <w:tcW w:w="1271" w:type="dxa"/>
            <w:vMerge w:val="restart"/>
            <w:vAlign w:val="center"/>
          </w:tcPr>
          <w:p w:rsidR="00F84E1A" w:rsidRPr="002D0AEB" w:rsidRDefault="00F84E1A" w:rsidP="000F3671">
            <w:pPr>
              <w:pStyle w:val="a7"/>
              <w:spacing w:line="36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1．第1-4项申报材料，按要求集中制作成一本申报材料。2.医疗机构执业许可证要同时提供原件和复印件。3.第5项申报材料有要求提供则提供，不要求则不提供。</w:t>
            </w:r>
          </w:p>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jc w:val="center"/>
        </w:trPr>
        <w:tc>
          <w:tcPr>
            <w:tcW w:w="425" w:type="dxa"/>
            <w:vAlign w:val="center"/>
          </w:tcPr>
          <w:p w:rsidR="00F84E1A" w:rsidRPr="002D0AEB" w:rsidRDefault="00F84E1A">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2</w:t>
            </w:r>
          </w:p>
        </w:tc>
        <w:tc>
          <w:tcPr>
            <w:tcW w:w="2269" w:type="dxa"/>
            <w:vAlign w:val="center"/>
          </w:tcPr>
          <w:p w:rsidR="00F84E1A" w:rsidRPr="002D0AEB" w:rsidRDefault="00F84E1A" w:rsidP="000F3671">
            <w:pPr>
              <w:pStyle w:val="a7"/>
              <w:spacing w:line="36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bCs/>
                <w:sz w:val="24"/>
                <w:szCs w:val="24"/>
                <w:shd w:val="clear" w:color="auto" w:fill="FFFFFF"/>
              </w:rPr>
              <w:t>医疗机构基本情况（包括床位数、科室设置情况、 人员情况、设备和技术条件情况等）</w:t>
            </w:r>
          </w:p>
        </w:tc>
        <w:tc>
          <w:tcPr>
            <w:tcW w:w="893" w:type="dxa"/>
            <w:vAlign w:val="center"/>
          </w:tcPr>
          <w:p w:rsidR="00F84E1A" w:rsidRPr="002D0AEB" w:rsidRDefault="00F84E1A" w:rsidP="000F3671">
            <w:pPr>
              <w:pStyle w:val="a7"/>
              <w:spacing w:line="36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86431E"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79"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jc w:val="center"/>
        </w:trPr>
        <w:tc>
          <w:tcPr>
            <w:tcW w:w="425" w:type="dxa"/>
            <w:vAlign w:val="center"/>
          </w:tcPr>
          <w:p w:rsidR="00F84E1A" w:rsidRPr="002D0AEB" w:rsidRDefault="00F84E1A">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3</w:t>
            </w:r>
          </w:p>
        </w:tc>
        <w:tc>
          <w:tcPr>
            <w:tcW w:w="2269" w:type="dxa"/>
            <w:vAlign w:val="center"/>
          </w:tcPr>
          <w:p w:rsidR="00F84E1A" w:rsidRPr="002D0AEB" w:rsidRDefault="00F84E1A" w:rsidP="000F3671">
            <w:pPr>
              <w:pStyle w:val="a7"/>
              <w:spacing w:line="360" w:lineRule="exact"/>
              <w:ind w:firstLineChars="0" w:firstLine="0"/>
              <w:rPr>
                <w:rFonts w:asciiTheme="minorEastAsia" w:hAnsiTheme="minorEastAsia" w:cs="Times New Roman"/>
                <w:sz w:val="24"/>
                <w:szCs w:val="24"/>
              </w:rPr>
            </w:pPr>
            <w:r w:rsidRPr="002D0AEB">
              <w:rPr>
                <w:rFonts w:asciiTheme="minorEastAsia" w:hAnsiTheme="minorEastAsia" w:cs="Times New Roman"/>
                <w:bCs/>
                <w:sz w:val="24"/>
                <w:szCs w:val="24"/>
                <w:shd w:val="clear" w:color="auto" w:fill="FFFFFF"/>
              </w:rPr>
              <w:t>拟开展的人类辅助生殖技术的业务项目和技术条件、设备条件、技术人员配备情况</w:t>
            </w:r>
          </w:p>
        </w:tc>
        <w:tc>
          <w:tcPr>
            <w:tcW w:w="893" w:type="dxa"/>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86431E"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79" w:type="dxa"/>
            <w:vAlign w:val="center"/>
          </w:tcPr>
          <w:p w:rsidR="00F84E1A" w:rsidRPr="002D0AEB" w:rsidRDefault="00F84E1A" w:rsidP="00E40950">
            <w:pPr>
              <w:pStyle w:val="a7"/>
              <w:spacing w:line="600" w:lineRule="exact"/>
              <w:ind w:firstLineChars="0" w:firstLine="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jc w:val="center"/>
        </w:trPr>
        <w:tc>
          <w:tcPr>
            <w:tcW w:w="425" w:type="dxa"/>
            <w:vAlign w:val="center"/>
          </w:tcPr>
          <w:p w:rsidR="00F84E1A" w:rsidRPr="002D0AEB" w:rsidRDefault="00F84E1A">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4</w:t>
            </w:r>
          </w:p>
        </w:tc>
        <w:tc>
          <w:tcPr>
            <w:tcW w:w="2269" w:type="dxa"/>
            <w:vAlign w:val="center"/>
          </w:tcPr>
          <w:p w:rsidR="00F84E1A" w:rsidRPr="002D0AEB" w:rsidRDefault="00F84E1A" w:rsidP="000F3671">
            <w:pPr>
              <w:spacing w:line="360" w:lineRule="exact"/>
              <w:jc w:val="center"/>
              <w:rPr>
                <w:rFonts w:asciiTheme="minorEastAsia" w:hAnsiTheme="minorEastAsia" w:cs="Times New Roman"/>
                <w:sz w:val="24"/>
                <w:szCs w:val="24"/>
              </w:rPr>
            </w:pPr>
            <w:r w:rsidRPr="002D0AEB">
              <w:rPr>
                <w:rFonts w:asciiTheme="minorEastAsia" w:hAnsiTheme="minorEastAsia" w:cs="Times New Roman"/>
                <w:bCs/>
                <w:sz w:val="24"/>
                <w:szCs w:val="24"/>
                <w:shd w:val="clear" w:color="auto" w:fill="FFFFFF"/>
              </w:rPr>
              <w:t>开展人类辅助生殖技术的规章制度</w:t>
            </w:r>
          </w:p>
        </w:tc>
        <w:tc>
          <w:tcPr>
            <w:tcW w:w="893" w:type="dxa"/>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86431E"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79"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trHeight w:val="1335"/>
          <w:jc w:val="center"/>
        </w:trPr>
        <w:tc>
          <w:tcPr>
            <w:tcW w:w="425" w:type="dxa"/>
            <w:vAlign w:val="center"/>
          </w:tcPr>
          <w:p w:rsidR="00F84E1A" w:rsidRPr="002D0AEB" w:rsidRDefault="00F84E1A" w:rsidP="004F2264">
            <w:pPr>
              <w:pStyle w:val="a7"/>
              <w:spacing w:line="600" w:lineRule="exact"/>
              <w:ind w:firstLineChars="0" w:firstLine="0"/>
              <w:rPr>
                <w:rFonts w:asciiTheme="minorEastAsia" w:hAnsiTheme="minorEastAsia" w:cs="Times New Roman"/>
                <w:sz w:val="24"/>
                <w:szCs w:val="24"/>
              </w:rPr>
            </w:pPr>
            <w:r w:rsidRPr="002D0AEB">
              <w:rPr>
                <w:rFonts w:asciiTheme="minorEastAsia" w:hAnsiTheme="minorEastAsia" w:cs="Times New Roman" w:hint="eastAsia"/>
                <w:sz w:val="24"/>
                <w:szCs w:val="24"/>
              </w:rPr>
              <w:t>5</w:t>
            </w:r>
          </w:p>
        </w:tc>
        <w:tc>
          <w:tcPr>
            <w:tcW w:w="2269" w:type="dxa"/>
            <w:vAlign w:val="center"/>
          </w:tcPr>
          <w:p w:rsidR="00F84E1A" w:rsidRPr="002D0AEB" w:rsidRDefault="00F84E1A" w:rsidP="000F3671">
            <w:pPr>
              <w:spacing w:line="360" w:lineRule="exact"/>
              <w:jc w:val="center"/>
              <w:rPr>
                <w:rFonts w:asciiTheme="minorEastAsia" w:hAnsiTheme="minorEastAsia" w:cs="Times New Roman"/>
                <w:sz w:val="24"/>
                <w:szCs w:val="24"/>
              </w:rPr>
            </w:pPr>
            <w:r w:rsidRPr="002D0AEB">
              <w:rPr>
                <w:rFonts w:asciiTheme="minorEastAsia" w:hAnsiTheme="minorEastAsia" w:cs="Times New Roman"/>
                <w:bCs/>
                <w:sz w:val="24"/>
                <w:szCs w:val="24"/>
                <w:shd w:val="clear" w:color="auto" w:fill="FFFFFF"/>
              </w:rPr>
              <w:t>省级以上卫生行政部门规定提交的其他材料</w:t>
            </w:r>
          </w:p>
        </w:tc>
        <w:tc>
          <w:tcPr>
            <w:tcW w:w="893" w:type="dxa"/>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86431E"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79" w:type="dxa"/>
            <w:vAlign w:val="center"/>
          </w:tcPr>
          <w:p w:rsidR="00F84E1A" w:rsidRPr="002D0AEB" w:rsidRDefault="00F84E1A" w:rsidP="00E40950">
            <w:pPr>
              <w:pStyle w:val="a7"/>
              <w:spacing w:line="600" w:lineRule="exact"/>
              <w:ind w:firstLineChars="0" w:firstLine="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trHeight w:val="1140"/>
          <w:jc w:val="center"/>
        </w:trPr>
        <w:tc>
          <w:tcPr>
            <w:tcW w:w="425" w:type="dxa"/>
            <w:vAlign w:val="center"/>
          </w:tcPr>
          <w:p w:rsidR="00F84E1A" w:rsidRPr="002D0AEB" w:rsidRDefault="007E0EAA" w:rsidP="004F2264">
            <w:pPr>
              <w:pStyle w:val="a7"/>
              <w:spacing w:line="600" w:lineRule="exact"/>
              <w:ind w:firstLineChars="0" w:firstLine="0"/>
              <w:rPr>
                <w:rFonts w:asciiTheme="minorEastAsia" w:hAnsiTheme="minorEastAsia" w:cs="Times New Roman"/>
                <w:sz w:val="24"/>
                <w:szCs w:val="24"/>
              </w:rPr>
            </w:pPr>
            <w:r w:rsidRPr="002D0AEB">
              <w:rPr>
                <w:rFonts w:asciiTheme="minorEastAsia" w:hAnsiTheme="minorEastAsia" w:cs="Times New Roman" w:hint="eastAsia"/>
                <w:sz w:val="24"/>
                <w:szCs w:val="24"/>
              </w:rPr>
              <w:t>6</w:t>
            </w:r>
          </w:p>
        </w:tc>
        <w:tc>
          <w:tcPr>
            <w:tcW w:w="2269" w:type="dxa"/>
            <w:vAlign w:val="center"/>
          </w:tcPr>
          <w:p w:rsidR="00F84E1A" w:rsidRPr="002D0AEB" w:rsidRDefault="007E0EAA" w:rsidP="000F3671">
            <w:pPr>
              <w:spacing w:line="360" w:lineRule="exact"/>
              <w:jc w:val="center"/>
              <w:rPr>
                <w:rFonts w:asciiTheme="minorEastAsia" w:hAnsiTheme="minorEastAsia" w:cs="Times New Roman"/>
                <w:bCs/>
                <w:sz w:val="24"/>
                <w:szCs w:val="24"/>
                <w:shd w:val="clear" w:color="auto" w:fill="FFFFFF"/>
              </w:rPr>
            </w:pPr>
            <w:r w:rsidRPr="002D0AEB">
              <w:rPr>
                <w:rFonts w:asciiTheme="minorEastAsia" w:hAnsiTheme="minorEastAsia" w:hint="eastAsia"/>
                <w:bCs/>
                <w:sz w:val="24"/>
                <w:szCs w:val="24"/>
              </w:rPr>
              <w:t>医疗机构执业许可证</w:t>
            </w:r>
          </w:p>
        </w:tc>
        <w:tc>
          <w:tcPr>
            <w:tcW w:w="893" w:type="dxa"/>
            <w:vAlign w:val="center"/>
          </w:tcPr>
          <w:p w:rsidR="00F84E1A" w:rsidRPr="002D0AEB" w:rsidRDefault="0034414B" w:rsidP="000F3671">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原件/复印件</w:t>
            </w:r>
          </w:p>
        </w:tc>
        <w:tc>
          <w:tcPr>
            <w:tcW w:w="425" w:type="dxa"/>
            <w:vAlign w:val="center"/>
          </w:tcPr>
          <w:p w:rsidR="00F84E1A" w:rsidRPr="002D0AEB" w:rsidRDefault="001328A7"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E40950">
            <w:pPr>
              <w:pStyle w:val="a7"/>
              <w:numPr>
                <w:ilvl w:val="0"/>
                <w:numId w:val="4"/>
              </w:numPr>
              <w:spacing w:line="600" w:lineRule="exact"/>
              <w:ind w:firstLineChars="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79"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trHeight w:val="1127"/>
          <w:jc w:val="center"/>
        </w:trPr>
        <w:tc>
          <w:tcPr>
            <w:tcW w:w="425" w:type="dxa"/>
            <w:vAlign w:val="center"/>
          </w:tcPr>
          <w:p w:rsidR="00F84E1A" w:rsidRPr="002D0AEB" w:rsidRDefault="007E0EAA" w:rsidP="004F2264">
            <w:pPr>
              <w:pStyle w:val="a7"/>
              <w:spacing w:line="600" w:lineRule="exact"/>
              <w:ind w:firstLineChars="0" w:firstLine="0"/>
              <w:rPr>
                <w:rFonts w:asciiTheme="minorEastAsia" w:hAnsiTheme="minorEastAsia" w:cs="Times New Roman"/>
                <w:sz w:val="24"/>
                <w:szCs w:val="24"/>
              </w:rPr>
            </w:pPr>
            <w:r w:rsidRPr="002D0AEB">
              <w:rPr>
                <w:rFonts w:asciiTheme="minorEastAsia" w:hAnsiTheme="minorEastAsia" w:cs="Times New Roman" w:hint="eastAsia"/>
                <w:sz w:val="24"/>
                <w:szCs w:val="24"/>
              </w:rPr>
              <w:t>7</w:t>
            </w:r>
          </w:p>
        </w:tc>
        <w:tc>
          <w:tcPr>
            <w:tcW w:w="2269" w:type="dxa"/>
            <w:vAlign w:val="center"/>
          </w:tcPr>
          <w:p w:rsidR="00F84E1A" w:rsidRPr="002D0AEB" w:rsidRDefault="006B38C0" w:rsidP="000F3671">
            <w:pPr>
              <w:spacing w:line="360" w:lineRule="exact"/>
              <w:jc w:val="center"/>
              <w:rPr>
                <w:rFonts w:asciiTheme="minorEastAsia" w:hAnsiTheme="minorEastAsia" w:cs="Times New Roman"/>
                <w:bCs/>
                <w:sz w:val="24"/>
                <w:szCs w:val="24"/>
                <w:shd w:val="clear" w:color="auto" w:fill="FFFFFF"/>
              </w:rPr>
            </w:pPr>
            <w:r w:rsidRPr="002D0AEB">
              <w:rPr>
                <w:rFonts w:asciiTheme="minorEastAsia" w:hAnsiTheme="minorEastAsia" w:hint="eastAsia"/>
                <w:bCs/>
                <w:sz w:val="24"/>
                <w:szCs w:val="24"/>
              </w:rPr>
              <w:t>医疗机构开展人类辅助生殖技术许可证</w:t>
            </w:r>
          </w:p>
        </w:tc>
        <w:tc>
          <w:tcPr>
            <w:tcW w:w="893" w:type="dxa"/>
            <w:vAlign w:val="center"/>
          </w:tcPr>
          <w:p w:rsidR="00F84E1A" w:rsidRPr="002D0AEB" w:rsidRDefault="0034414B" w:rsidP="000F3671">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原件/复印件</w:t>
            </w:r>
          </w:p>
        </w:tc>
        <w:tc>
          <w:tcPr>
            <w:tcW w:w="425" w:type="dxa"/>
            <w:vAlign w:val="center"/>
          </w:tcPr>
          <w:p w:rsidR="00F84E1A" w:rsidRPr="002D0AEB" w:rsidRDefault="001328A7"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5" w:type="dxa"/>
            <w:vAlign w:val="center"/>
          </w:tcPr>
          <w:p w:rsidR="00F84E1A" w:rsidRPr="002D0AEB" w:rsidRDefault="00F84E1A" w:rsidP="001161DD">
            <w:pPr>
              <w:pStyle w:val="a7"/>
              <w:numPr>
                <w:ilvl w:val="0"/>
                <w:numId w:val="4"/>
              </w:numPr>
              <w:spacing w:line="600" w:lineRule="exact"/>
              <w:ind w:firstLineChars="0"/>
              <w:jc w:val="center"/>
              <w:rPr>
                <w:rFonts w:asciiTheme="minorEastAsia" w:hAnsiTheme="minorEastAsia" w:cs="Times New Roman"/>
                <w:sz w:val="24"/>
                <w:szCs w:val="24"/>
              </w:rPr>
            </w:pPr>
          </w:p>
        </w:tc>
        <w:tc>
          <w:tcPr>
            <w:tcW w:w="426" w:type="dxa"/>
            <w:vAlign w:val="center"/>
          </w:tcPr>
          <w:p w:rsidR="00F84E1A" w:rsidRPr="002D0AEB" w:rsidRDefault="00F84E1A" w:rsidP="001161DD">
            <w:pPr>
              <w:pStyle w:val="a7"/>
              <w:numPr>
                <w:ilvl w:val="0"/>
                <w:numId w:val="4"/>
              </w:numPr>
              <w:spacing w:line="600" w:lineRule="exact"/>
              <w:ind w:firstLineChars="0"/>
              <w:jc w:val="center"/>
              <w:rPr>
                <w:rFonts w:asciiTheme="minorEastAsia" w:hAnsiTheme="minorEastAsia" w:cs="Times New Roman"/>
                <w:sz w:val="24"/>
                <w:szCs w:val="24"/>
              </w:rPr>
            </w:pPr>
          </w:p>
        </w:tc>
        <w:tc>
          <w:tcPr>
            <w:tcW w:w="479"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trHeight w:val="1335"/>
          <w:jc w:val="center"/>
        </w:trPr>
        <w:tc>
          <w:tcPr>
            <w:tcW w:w="425" w:type="dxa"/>
            <w:vAlign w:val="center"/>
          </w:tcPr>
          <w:p w:rsidR="00F84E1A" w:rsidRPr="002D0AEB" w:rsidRDefault="007E0EAA" w:rsidP="004F2264">
            <w:pPr>
              <w:pStyle w:val="a7"/>
              <w:spacing w:line="600" w:lineRule="exact"/>
              <w:ind w:firstLineChars="0" w:firstLine="0"/>
              <w:rPr>
                <w:rFonts w:asciiTheme="minorEastAsia" w:hAnsiTheme="minorEastAsia" w:cs="Times New Roman"/>
                <w:sz w:val="24"/>
                <w:szCs w:val="24"/>
              </w:rPr>
            </w:pPr>
            <w:r w:rsidRPr="002D0AEB">
              <w:rPr>
                <w:rFonts w:asciiTheme="minorEastAsia" w:hAnsiTheme="minorEastAsia" w:cs="Times New Roman" w:hint="eastAsia"/>
                <w:sz w:val="24"/>
                <w:szCs w:val="24"/>
              </w:rPr>
              <w:t>8</w:t>
            </w:r>
          </w:p>
        </w:tc>
        <w:tc>
          <w:tcPr>
            <w:tcW w:w="2269" w:type="dxa"/>
            <w:vAlign w:val="center"/>
          </w:tcPr>
          <w:p w:rsidR="00F84E1A" w:rsidRPr="002D0AEB" w:rsidRDefault="00765D8C" w:rsidP="000F3671">
            <w:pPr>
              <w:spacing w:line="360" w:lineRule="exact"/>
              <w:jc w:val="center"/>
              <w:rPr>
                <w:rFonts w:asciiTheme="minorEastAsia" w:hAnsiTheme="minorEastAsia" w:cs="Times New Roman"/>
                <w:bCs/>
                <w:sz w:val="24"/>
                <w:szCs w:val="24"/>
                <w:shd w:val="clear" w:color="auto" w:fill="FFFFFF"/>
              </w:rPr>
            </w:pPr>
            <w:r w:rsidRPr="002D0AEB">
              <w:rPr>
                <w:rFonts w:asciiTheme="minorEastAsia" w:hAnsiTheme="minorEastAsia" w:hint="eastAsia"/>
                <w:bCs/>
                <w:sz w:val="24"/>
                <w:szCs w:val="24"/>
              </w:rPr>
              <w:t>校验申请书</w:t>
            </w:r>
          </w:p>
        </w:tc>
        <w:tc>
          <w:tcPr>
            <w:tcW w:w="893" w:type="dxa"/>
            <w:vAlign w:val="center"/>
          </w:tcPr>
          <w:p w:rsidR="00F84E1A" w:rsidRPr="002D0AEB" w:rsidRDefault="0034414B" w:rsidP="000F3671">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1328A7"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79" w:type="dxa"/>
            <w:vAlign w:val="center"/>
          </w:tcPr>
          <w:p w:rsidR="00F84E1A" w:rsidRPr="002D0AEB" w:rsidRDefault="00F84E1A" w:rsidP="00E40950">
            <w:pPr>
              <w:pStyle w:val="a7"/>
              <w:numPr>
                <w:ilvl w:val="0"/>
                <w:numId w:val="4"/>
              </w:numPr>
              <w:spacing w:line="600" w:lineRule="exact"/>
              <w:ind w:firstLineChars="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trHeight w:val="1335"/>
          <w:jc w:val="center"/>
        </w:trPr>
        <w:tc>
          <w:tcPr>
            <w:tcW w:w="425" w:type="dxa"/>
            <w:vAlign w:val="center"/>
          </w:tcPr>
          <w:p w:rsidR="00F84E1A" w:rsidRPr="002D0AEB" w:rsidRDefault="007E0EAA" w:rsidP="004F2264">
            <w:pPr>
              <w:pStyle w:val="a7"/>
              <w:spacing w:line="600" w:lineRule="exact"/>
              <w:ind w:firstLineChars="0" w:firstLine="0"/>
              <w:rPr>
                <w:rFonts w:asciiTheme="minorEastAsia" w:hAnsiTheme="minorEastAsia" w:cs="Times New Roman"/>
                <w:sz w:val="24"/>
                <w:szCs w:val="24"/>
              </w:rPr>
            </w:pPr>
            <w:r w:rsidRPr="002D0AEB">
              <w:rPr>
                <w:rFonts w:asciiTheme="minorEastAsia" w:hAnsiTheme="minorEastAsia" w:cs="Times New Roman" w:hint="eastAsia"/>
                <w:sz w:val="24"/>
                <w:szCs w:val="24"/>
              </w:rPr>
              <w:lastRenderedPageBreak/>
              <w:t>9</w:t>
            </w:r>
          </w:p>
        </w:tc>
        <w:tc>
          <w:tcPr>
            <w:tcW w:w="2269" w:type="dxa"/>
            <w:vAlign w:val="center"/>
          </w:tcPr>
          <w:p w:rsidR="00F84E1A" w:rsidRPr="002D0AEB" w:rsidRDefault="00765D8C" w:rsidP="001C5ACF">
            <w:pPr>
              <w:spacing w:line="360" w:lineRule="exact"/>
              <w:jc w:val="center"/>
              <w:rPr>
                <w:rFonts w:asciiTheme="minorEastAsia" w:hAnsiTheme="minorEastAsia" w:cs="Times New Roman"/>
                <w:bCs/>
                <w:sz w:val="24"/>
                <w:szCs w:val="24"/>
                <w:shd w:val="clear" w:color="auto" w:fill="FFFFFF"/>
              </w:rPr>
            </w:pPr>
            <w:r w:rsidRPr="002D0AEB">
              <w:rPr>
                <w:rFonts w:asciiTheme="minorEastAsia" w:hAnsiTheme="minorEastAsia" w:hint="eastAsia"/>
                <w:bCs/>
                <w:sz w:val="24"/>
                <w:szCs w:val="24"/>
              </w:rPr>
              <w:t>变更申请书</w:t>
            </w:r>
          </w:p>
        </w:tc>
        <w:tc>
          <w:tcPr>
            <w:tcW w:w="893" w:type="dxa"/>
            <w:vAlign w:val="center"/>
          </w:tcPr>
          <w:p w:rsidR="00F84E1A" w:rsidRPr="002D0AEB" w:rsidRDefault="0034414B"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1C5ACF"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79"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Merge w:val="restart"/>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c>
          <w:tcPr>
            <w:tcW w:w="1271" w:type="dxa"/>
            <w:vMerge w:val="restart"/>
            <w:vAlign w:val="center"/>
          </w:tcPr>
          <w:p w:rsidR="00F84E1A" w:rsidRPr="002D0AEB" w:rsidRDefault="00F84E1A" w:rsidP="000F3671">
            <w:pPr>
              <w:pStyle w:val="a7"/>
              <w:spacing w:line="600" w:lineRule="exact"/>
              <w:ind w:firstLineChars="0" w:firstLine="0"/>
              <w:jc w:val="center"/>
              <w:rPr>
                <w:rFonts w:asciiTheme="minorEastAsia" w:hAnsiTheme="minorEastAsia" w:cs="Times New Roman"/>
                <w:sz w:val="24"/>
                <w:szCs w:val="24"/>
              </w:rPr>
            </w:pPr>
          </w:p>
        </w:tc>
      </w:tr>
      <w:tr w:rsidR="00F84E1A" w:rsidRPr="002D0AEB" w:rsidTr="001C5ACF">
        <w:trPr>
          <w:trHeight w:val="1335"/>
          <w:jc w:val="center"/>
        </w:trPr>
        <w:tc>
          <w:tcPr>
            <w:tcW w:w="425" w:type="dxa"/>
            <w:vAlign w:val="center"/>
          </w:tcPr>
          <w:p w:rsidR="00F84E1A" w:rsidRPr="002D0AEB" w:rsidRDefault="006B38C0" w:rsidP="004F2264">
            <w:pPr>
              <w:pStyle w:val="a7"/>
              <w:spacing w:line="600" w:lineRule="exact"/>
              <w:ind w:firstLineChars="0" w:firstLine="0"/>
              <w:rPr>
                <w:rFonts w:asciiTheme="minorEastAsia" w:hAnsiTheme="minorEastAsia" w:cs="Times New Roman"/>
                <w:sz w:val="24"/>
                <w:szCs w:val="24"/>
              </w:rPr>
            </w:pPr>
            <w:r w:rsidRPr="002D0AEB">
              <w:rPr>
                <w:rFonts w:asciiTheme="minorEastAsia" w:hAnsiTheme="minorEastAsia" w:cs="Times New Roman" w:hint="eastAsia"/>
                <w:sz w:val="24"/>
                <w:szCs w:val="24"/>
              </w:rPr>
              <w:t>1</w:t>
            </w:r>
            <w:r w:rsidR="005A7C4B" w:rsidRPr="002D0AEB">
              <w:rPr>
                <w:rFonts w:asciiTheme="minorEastAsia" w:hAnsiTheme="minorEastAsia" w:cs="Times New Roman" w:hint="eastAsia"/>
                <w:sz w:val="24"/>
                <w:szCs w:val="24"/>
              </w:rPr>
              <w:t>0</w:t>
            </w:r>
          </w:p>
        </w:tc>
        <w:tc>
          <w:tcPr>
            <w:tcW w:w="2269" w:type="dxa"/>
            <w:vAlign w:val="center"/>
          </w:tcPr>
          <w:p w:rsidR="00F84E1A" w:rsidRPr="002D0AEB" w:rsidRDefault="00765D8C" w:rsidP="001C5ACF">
            <w:pPr>
              <w:spacing w:line="360" w:lineRule="exact"/>
              <w:jc w:val="center"/>
              <w:rPr>
                <w:rFonts w:asciiTheme="minorEastAsia" w:hAnsiTheme="minorEastAsia" w:cs="Times New Roman"/>
                <w:bCs/>
                <w:sz w:val="24"/>
                <w:szCs w:val="24"/>
                <w:shd w:val="clear" w:color="auto" w:fill="FFFFFF"/>
              </w:rPr>
            </w:pPr>
            <w:r w:rsidRPr="002D0AEB">
              <w:rPr>
                <w:rFonts w:asciiTheme="minorEastAsia" w:hAnsiTheme="minorEastAsia" w:hint="eastAsia"/>
                <w:bCs/>
                <w:sz w:val="24"/>
                <w:szCs w:val="24"/>
              </w:rPr>
              <w:t>注销申请书</w:t>
            </w:r>
          </w:p>
        </w:tc>
        <w:tc>
          <w:tcPr>
            <w:tcW w:w="893" w:type="dxa"/>
            <w:vAlign w:val="center"/>
          </w:tcPr>
          <w:p w:rsidR="00F84E1A" w:rsidRPr="002D0AEB" w:rsidRDefault="0034414B"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原件</w:t>
            </w:r>
          </w:p>
        </w:tc>
        <w:tc>
          <w:tcPr>
            <w:tcW w:w="425" w:type="dxa"/>
            <w:vAlign w:val="center"/>
          </w:tcPr>
          <w:p w:rsidR="00F84E1A" w:rsidRPr="002D0AEB" w:rsidRDefault="001C5ACF" w:rsidP="001C5ACF">
            <w:pPr>
              <w:pStyle w:val="a7"/>
              <w:spacing w:line="600" w:lineRule="exact"/>
              <w:ind w:firstLineChars="0" w:firstLine="0"/>
              <w:jc w:val="center"/>
              <w:rPr>
                <w:rFonts w:asciiTheme="minorEastAsia" w:hAnsiTheme="minorEastAsia" w:cs="Times New Roman"/>
                <w:sz w:val="24"/>
                <w:szCs w:val="24"/>
              </w:rPr>
            </w:pPr>
            <w:r w:rsidRPr="002D0AEB">
              <w:rPr>
                <w:rFonts w:asciiTheme="minorEastAsia" w:hAnsiTheme="minorEastAsia" w:cs="Times New Roman" w:hint="eastAsia"/>
                <w:sz w:val="24"/>
                <w:szCs w:val="24"/>
              </w:rPr>
              <w:t>1</w:t>
            </w: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26"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79"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567"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55" w:type="dxa"/>
            <w:vAlign w:val="center"/>
          </w:tcPr>
          <w:p w:rsidR="00F84E1A" w:rsidRPr="002D0AEB" w:rsidRDefault="00F84E1A" w:rsidP="001C5ACF">
            <w:pPr>
              <w:pStyle w:val="a7"/>
              <w:spacing w:line="600" w:lineRule="exact"/>
              <w:ind w:firstLineChars="0" w:firstLine="0"/>
              <w:jc w:val="center"/>
              <w:rPr>
                <w:rFonts w:asciiTheme="minorEastAsia" w:hAnsiTheme="minorEastAsia" w:cs="Times New Roman"/>
                <w:sz w:val="24"/>
                <w:szCs w:val="24"/>
              </w:rPr>
            </w:pPr>
          </w:p>
        </w:tc>
        <w:tc>
          <w:tcPr>
            <w:tcW w:w="483" w:type="dxa"/>
            <w:vAlign w:val="center"/>
          </w:tcPr>
          <w:p w:rsidR="00F84E1A" w:rsidRPr="002D0AEB" w:rsidRDefault="00F84E1A" w:rsidP="001C5ACF">
            <w:pPr>
              <w:pStyle w:val="a7"/>
              <w:numPr>
                <w:ilvl w:val="0"/>
                <w:numId w:val="4"/>
              </w:numPr>
              <w:spacing w:line="600" w:lineRule="exact"/>
              <w:ind w:firstLineChars="0"/>
              <w:jc w:val="center"/>
              <w:rPr>
                <w:rFonts w:asciiTheme="minorEastAsia" w:hAnsiTheme="minorEastAsia" w:cs="Times New Roman"/>
                <w:sz w:val="24"/>
                <w:szCs w:val="24"/>
              </w:rPr>
            </w:pPr>
          </w:p>
        </w:tc>
        <w:tc>
          <w:tcPr>
            <w:tcW w:w="567" w:type="dxa"/>
            <w:vMerge/>
          </w:tcPr>
          <w:p w:rsidR="00F84E1A" w:rsidRPr="002D0AEB" w:rsidRDefault="00F84E1A">
            <w:pPr>
              <w:pStyle w:val="a7"/>
              <w:spacing w:line="600" w:lineRule="exact"/>
              <w:ind w:firstLineChars="0" w:firstLine="0"/>
              <w:jc w:val="center"/>
              <w:rPr>
                <w:rFonts w:asciiTheme="minorEastAsia" w:hAnsiTheme="minorEastAsia" w:cs="Times New Roman"/>
                <w:sz w:val="24"/>
                <w:szCs w:val="24"/>
              </w:rPr>
            </w:pPr>
          </w:p>
        </w:tc>
        <w:tc>
          <w:tcPr>
            <w:tcW w:w="1271" w:type="dxa"/>
            <w:vMerge/>
            <w:vAlign w:val="center"/>
          </w:tcPr>
          <w:p w:rsidR="00F84E1A" w:rsidRPr="002D0AEB" w:rsidRDefault="00F84E1A">
            <w:pPr>
              <w:pStyle w:val="a7"/>
              <w:spacing w:line="600" w:lineRule="exact"/>
              <w:ind w:firstLineChars="0" w:firstLine="0"/>
              <w:jc w:val="center"/>
              <w:rPr>
                <w:rFonts w:asciiTheme="minorEastAsia" w:hAnsiTheme="minorEastAsia" w:cs="Times New Roman"/>
                <w:sz w:val="24"/>
                <w:szCs w:val="24"/>
              </w:rPr>
            </w:pPr>
          </w:p>
        </w:tc>
      </w:tr>
    </w:tbl>
    <w:p w:rsidR="00BA46A3" w:rsidRPr="00E90110" w:rsidRDefault="002D683B" w:rsidP="001F06C1">
      <w:pPr>
        <w:pStyle w:val="1"/>
        <w:spacing w:line="360" w:lineRule="exact"/>
        <w:ind w:firstLineChars="0"/>
        <w:jc w:val="left"/>
        <w:rPr>
          <w:rFonts w:ascii="宋体" w:eastAsia="宋体" w:hAnsi="宋体"/>
          <w:sz w:val="24"/>
          <w:szCs w:val="24"/>
        </w:rPr>
      </w:pPr>
      <w:r w:rsidRPr="00E90110">
        <w:rPr>
          <w:rFonts w:ascii="宋体" w:eastAsia="宋体" w:hAnsi="宋体" w:hint="eastAsia"/>
          <w:sz w:val="24"/>
          <w:szCs w:val="24"/>
        </w:rPr>
        <w:t>注：复印件应选用A4纸张，同时加盖公章。</w:t>
      </w:r>
    </w:p>
    <w:bookmarkEnd w:id="0"/>
    <w:bookmarkEnd w:id="1"/>
    <w:bookmarkEnd w:id="2"/>
    <w:p w:rsidR="00BA46A3" w:rsidRDefault="00F85B25" w:rsidP="00E03103">
      <w:pPr>
        <w:pStyle w:val="a6"/>
        <w:spacing w:line="360" w:lineRule="exact"/>
        <w:ind w:leftChars="0" w:left="0" w:firstLine="480"/>
        <w:jc w:val="left"/>
        <w:rPr>
          <w:rFonts w:ascii="黑体" w:eastAsia="黑体" w:hAnsi="黑体"/>
          <w:sz w:val="24"/>
          <w:szCs w:val="24"/>
        </w:rPr>
      </w:pPr>
      <w:r>
        <w:rPr>
          <w:rFonts w:ascii="黑体" w:eastAsia="黑体" w:hAnsi="黑体" w:hint="eastAsia"/>
          <w:sz w:val="24"/>
          <w:szCs w:val="24"/>
        </w:rPr>
        <w:t>七、办结</w:t>
      </w:r>
      <w:r w:rsidR="002D683B" w:rsidRPr="00E03103">
        <w:rPr>
          <w:rFonts w:ascii="黑体" w:eastAsia="黑体" w:hAnsi="黑体" w:hint="eastAsia"/>
          <w:sz w:val="24"/>
          <w:szCs w:val="24"/>
        </w:rPr>
        <w:t>时限</w:t>
      </w:r>
    </w:p>
    <w:p w:rsidR="00F85B25" w:rsidRDefault="00F85B25" w:rsidP="00F85B25">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法定办结时限：申请开展夫精人工授精技术30个工作日，申请开展供精人工授精、体外受精-胚胎移植及其衍生技术45个工作日。</w:t>
      </w:r>
    </w:p>
    <w:p w:rsidR="00F85B25" w:rsidRPr="00F85B25" w:rsidRDefault="00F85B25" w:rsidP="00F85B25">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承诺办结时限：申请开展夫精人工授精技术20个工作日，申请开展供精人工授精、体外受精-胚胎移植及其衍生技术30个工作日。</w:t>
      </w:r>
    </w:p>
    <w:p w:rsidR="00BA46A3" w:rsidRPr="00E03103" w:rsidRDefault="00192F3B" w:rsidP="00E03103">
      <w:pPr>
        <w:pStyle w:val="a6"/>
        <w:spacing w:line="360" w:lineRule="exact"/>
        <w:ind w:leftChars="0" w:left="0" w:firstLine="480"/>
        <w:jc w:val="left"/>
        <w:rPr>
          <w:rFonts w:ascii="黑体" w:eastAsia="黑体" w:hAnsi="黑体"/>
          <w:sz w:val="24"/>
          <w:szCs w:val="24"/>
        </w:rPr>
      </w:pPr>
      <w:r>
        <w:rPr>
          <w:rFonts w:ascii="黑体" w:eastAsia="黑体" w:hAnsi="黑体" w:hint="eastAsia"/>
          <w:sz w:val="24"/>
          <w:szCs w:val="24"/>
        </w:rPr>
        <w:t>八、许可</w:t>
      </w:r>
      <w:r w:rsidR="002D683B" w:rsidRPr="00E03103">
        <w:rPr>
          <w:rFonts w:ascii="黑体" w:eastAsia="黑体" w:hAnsi="黑体" w:hint="eastAsia"/>
          <w:sz w:val="24"/>
          <w:szCs w:val="24"/>
        </w:rPr>
        <w:t>收费</w:t>
      </w:r>
    </w:p>
    <w:p w:rsidR="00BA46A3" w:rsidRPr="00AF03A9" w:rsidRDefault="002D683B" w:rsidP="001F06C1">
      <w:pPr>
        <w:pStyle w:val="a6"/>
        <w:spacing w:line="360" w:lineRule="exact"/>
        <w:ind w:leftChars="0" w:left="0" w:firstLine="420"/>
        <w:jc w:val="left"/>
        <w:rPr>
          <w:rFonts w:hAnsi="宋体"/>
          <w:szCs w:val="21"/>
        </w:rPr>
      </w:pPr>
      <w:r w:rsidRPr="00AF03A9">
        <w:rPr>
          <w:rFonts w:hAnsi="宋体" w:hint="eastAsia"/>
          <w:szCs w:val="21"/>
        </w:rPr>
        <w:t>本</w:t>
      </w:r>
      <w:r w:rsidR="003837E9">
        <w:rPr>
          <w:rFonts w:hAnsi="宋体" w:hint="eastAsia"/>
          <w:szCs w:val="21"/>
        </w:rPr>
        <w:t>行政许可</w:t>
      </w:r>
      <w:r w:rsidRPr="00AF03A9">
        <w:rPr>
          <w:rFonts w:hAnsi="宋体" w:hint="eastAsia"/>
          <w:szCs w:val="21"/>
        </w:rPr>
        <w:t>事项不收费。</w:t>
      </w:r>
    </w:p>
    <w:p w:rsidR="00BA46A3" w:rsidRPr="00E03103" w:rsidRDefault="002D683B" w:rsidP="00E03103">
      <w:pPr>
        <w:pStyle w:val="a6"/>
        <w:spacing w:line="360" w:lineRule="exact"/>
        <w:ind w:leftChars="0" w:left="0" w:firstLine="480"/>
        <w:jc w:val="left"/>
        <w:rPr>
          <w:rFonts w:ascii="黑体" w:eastAsia="黑体" w:hAnsi="黑体"/>
          <w:sz w:val="24"/>
          <w:szCs w:val="24"/>
        </w:rPr>
      </w:pPr>
      <w:r w:rsidRPr="00E03103">
        <w:rPr>
          <w:rFonts w:ascii="黑体" w:eastAsia="黑体" w:hAnsi="黑体" w:hint="eastAsia"/>
          <w:sz w:val="24"/>
          <w:szCs w:val="24"/>
        </w:rPr>
        <w:t>九、共同审批与前置审批（无）</w:t>
      </w:r>
    </w:p>
    <w:p w:rsidR="00BA46A3" w:rsidRPr="00E03103" w:rsidRDefault="002D683B" w:rsidP="00E03103">
      <w:pPr>
        <w:pStyle w:val="a6"/>
        <w:spacing w:line="360" w:lineRule="exact"/>
        <w:ind w:leftChars="0" w:left="0" w:firstLine="480"/>
        <w:jc w:val="left"/>
        <w:rPr>
          <w:rFonts w:ascii="黑体" w:eastAsia="黑体" w:hAnsi="黑体"/>
          <w:sz w:val="24"/>
          <w:szCs w:val="24"/>
        </w:rPr>
      </w:pPr>
      <w:r w:rsidRPr="00E03103">
        <w:rPr>
          <w:rFonts w:ascii="黑体" w:eastAsia="黑体" w:hAnsi="黑体" w:hint="eastAsia"/>
          <w:sz w:val="24"/>
          <w:szCs w:val="24"/>
        </w:rPr>
        <w:t>十、中介服务（无）</w:t>
      </w:r>
    </w:p>
    <w:p w:rsidR="00BA46A3" w:rsidRPr="00E03103" w:rsidRDefault="002D683B" w:rsidP="00E03103">
      <w:pPr>
        <w:pStyle w:val="a6"/>
        <w:spacing w:line="360" w:lineRule="exact"/>
        <w:ind w:leftChars="0" w:firstLineChars="94" w:firstLine="226"/>
        <w:jc w:val="left"/>
        <w:rPr>
          <w:rFonts w:ascii="黑体" w:eastAsia="黑体" w:hAnsi="黑体"/>
          <w:sz w:val="24"/>
          <w:szCs w:val="24"/>
        </w:rPr>
      </w:pPr>
      <w:r w:rsidRPr="00E03103">
        <w:rPr>
          <w:rFonts w:ascii="黑体" w:eastAsia="黑体" w:hAnsi="黑体" w:hint="eastAsia"/>
          <w:sz w:val="24"/>
          <w:szCs w:val="24"/>
        </w:rPr>
        <w:t>十一、校验</w:t>
      </w:r>
    </w:p>
    <w:p w:rsidR="00BA46A3" w:rsidRPr="00AF03A9" w:rsidRDefault="002D683B" w:rsidP="001F06C1">
      <w:pPr>
        <w:pStyle w:val="1"/>
        <w:spacing w:line="360" w:lineRule="exact"/>
        <w:ind w:leftChars="200" w:left="420"/>
        <w:jc w:val="left"/>
        <w:rPr>
          <w:szCs w:val="21"/>
        </w:rPr>
      </w:pPr>
      <w:r w:rsidRPr="00AF03A9">
        <w:rPr>
          <w:rFonts w:ascii="宋体" w:eastAsia="宋体" w:hAnsi="宋体" w:hint="eastAsia"/>
          <w:szCs w:val="21"/>
        </w:rPr>
        <w:t>按照《卫生部关于印发人类辅助生殖技术与人类精子库校验实施细则的通知》和《卫生部关于修订人类辅助生殖技术与人类精子库相关技术标准、基本标准和伦理原则的通知》执行。每两年校验一次，提供校验必须材料</w:t>
      </w:r>
      <w:r w:rsidRPr="00AF03A9">
        <w:rPr>
          <w:rFonts w:hint="eastAsia"/>
          <w:szCs w:val="21"/>
        </w:rPr>
        <w:t>。</w:t>
      </w:r>
    </w:p>
    <w:p w:rsidR="00BA46A3" w:rsidRPr="00DE13EB" w:rsidRDefault="002D683B" w:rsidP="00DE13EB">
      <w:pPr>
        <w:pStyle w:val="a6"/>
        <w:spacing w:line="360" w:lineRule="exact"/>
        <w:ind w:leftChars="0" w:firstLineChars="94" w:firstLine="226"/>
        <w:jc w:val="left"/>
        <w:rPr>
          <w:rFonts w:ascii="黑体" w:eastAsia="黑体" w:hAnsi="黑体"/>
          <w:sz w:val="24"/>
          <w:szCs w:val="24"/>
        </w:rPr>
      </w:pPr>
      <w:r w:rsidRPr="00DE13EB">
        <w:rPr>
          <w:rFonts w:ascii="黑体" w:eastAsia="黑体" w:hAnsi="黑体" w:hint="eastAsia"/>
          <w:sz w:val="24"/>
          <w:szCs w:val="24"/>
        </w:rPr>
        <w:t>十二、资质资格</w:t>
      </w:r>
    </w:p>
    <w:p w:rsidR="00BA46A3" w:rsidRPr="004B3839" w:rsidRDefault="002D683B" w:rsidP="004B3839">
      <w:pPr>
        <w:pStyle w:val="1"/>
        <w:spacing w:line="360" w:lineRule="exact"/>
        <w:ind w:leftChars="200" w:left="420" w:firstLine="480"/>
        <w:rPr>
          <w:rFonts w:ascii="宋体" w:eastAsia="宋体" w:hAnsi="宋体"/>
          <w:sz w:val="24"/>
          <w:szCs w:val="24"/>
        </w:rPr>
      </w:pPr>
      <w:r w:rsidRPr="004B3839">
        <w:rPr>
          <w:rFonts w:ascii="宋体" w:eastAsia="宋体" w:hAnsi="宋体" w:hint="eastAsia"/>
          <w:sz w:val="24"/>
          <w:szCs w:val="24"/>
        </w:rPr>
        <w:t>按照《卫生部关于修订人类辅助生殖技术与人类精子库相关技术标准、基本标准和伦理原则的通知》执行。从事人类辅助生殖技术和人类精子库的各类人员必须到国家卫生计生委指定的培训基地培训并取得培训合格证书。</w:t>
      </w:r>
    </w:p>
    <w:p w:rsidR="00BA46A3" w:rsidRDefault="003837E9" w:rsidP="00DE13EB">
      <w:pPr>
        <w:pStyle w:val="a6"/>
        <w:spacing w:line="360" w:lineRule="exact"/>
        <w:ind w:leftChars="0" w:firstLineChars="94" w:firstLine="226"/>
        <w:jc w:val="left"/>
        <w:rPr>
          <w:rFonts w:ascii="黑体" w:eastAsia="黑体" w:hAnsi="黑体"/>
          <w:sz w:val="24"/>
          <w:szCs w:val="24"/>
        </w:rPr>
      </w:pPr>
      <w:r>
        <w:rPr>
          <w:rFonts w:ascii="黑体" w:eastAsia="黑体" w:hAnsi="黑体" w:hint="eastAsia"/>
          <w:sz w:val="24"/>
          <w:szCs w:val="24"/>
        </w:rPr>
        <w:t>十三、办理</w:t>
      </w:r>
      <w:r w:rsidR="002D683B" w:rsidRPr="00DE13EB">
        <w:rPr>
          <w:rFonts w:ascii="黑体" w:eastAsia="黑体" w:hAnsi="黑体" w:hint="eastAsia"/>
          <w:sz w:val="24"/>
          <w:szCs w:val="24"/>
        </w:rPr>
        <w:t>流程</w:t>
      </w:r>
    </w:p>
    <w:p w:rsidR="003837E9" w:rsidRDefault="003837E9" w:rsidP="004B3839">
      <w:pPr>
        <w:pStyle w:val="a6"/>
        <w:spacing w:line="360" w:lineRule="exact"/>
        <w:ind w:leftChars="0" w:firstLineChars="244" w:firstLine="588"/>
        <w:jc w:val="left"/>
        <w:rPr>
          <w:rFonts w:asciiTheme="majorEastAsia" w:eastAsiaTheme="majorEastAsia" w:hAnsiTheme="majorEastAsia"/>
          <w:b/>
          <w:sz w:val="24"/>
          <w:szCs w:val="24"/>
        </w:rPr>
      </w:pPr>
      <w:r w:rsidRPr="004B3839">
        <w:rPr>
          <w:rFonts w:asciiTheme="majorEastAsia" w:eastAsiaTheme="majorEastAsia" w:hAnsiTheme="majorEastAsia" w:hint="eastAsia"/>
          <w:b/>
          <w:sz w:val="24"/>
          <w:szCs w:val="24"/>
        </w:rPr>
        <w:t>（一）取号或预约</w:t>
      </w:r>
    </w:p>
    <w:p w:rsidR="004B3839" w:rsidRPr="00D7208A" w:rsidRDefault="004B3839" w:rsidP="00D7208A">
      <w:pPr>
        <w:pStyle w:val="a6"/>
        <w:spacing w:line="360" w:lineRule="exact"/>
        <w:ind w:leftChars="0" w:firstLineChars="244" w:firstLine="586"/>
        <w:jc w:val="left"/>
        <w:rPr>
          <w:rFonts w:asciiTheme="majorEastAsia" w:eastAsiaTheme="majorEastAsia" w:hAnsiTheme="majorEastAsia"/>
          <w:sz w:val="24"/>
          <w:szCs w:val="24"/>
        </w:rPr>
      </w:pPr>
      <w:r w:rsidRPr="00D7208A">
        <w:rPr>
          <w:rFonts w:asciiTheme="majorEastAsia" w:eastAsiaTheme="majorEastAsia" w:hAnsiTheme="majorEastAsia" w:hint="eastAsia"/>
          <w:sz w:val="24"/>
          <w:szCs w:val="24"/>
        </w:rPr>
        <w:t>预约电话：0871-65164159</w:t>
      </w:r>
    </w:p>
    <w:p w:rsidR="00A14C0B" w:rsidRDefault="00D7208A" w:rsidP="00F3585C">
      <w:pPr>
        <w:pStyle w:val="1"/>
        <w:spacing w:line="360" w:lineRule="exact"/>
        <w:ind w:firstLineChars="350" w:firstLine="843"/>
        <w:jc w:val="left"/>
        <w:rPr>
          <w:b/>
          <w:sz w:val="24"/>
          <w:szCs w:val="24"/>
        </w:rPr>
      </w:pPr>
      <w:r>
        <w:rPr>
          <w:rFonts w:hint="eastAsia"/>
          <w:b/>
          <w:sz w:val="24"/>
          <w:szCs w:val="24"/>
        </w:rPr>
        <w:t>（二）</w:t>
      </w:r>
      <w:r w:rsidR="002D683B" w:rsidRPr="00DE13EB">
        <w:rPr>
          <w:rFonts w:hint="eastAsia"/>
          <w:b/>
          <w:sz w:val="24"/>
          <w:szCs w:val="24"/>
        </w:rPr>
        <w:t>申请</w:t>
      </w:r>
    </w:p>
    <w:p w:rsidR="00F3585C" w:rsidRDefault="00F3585C" w:rsidP="00424DDF">
      <w:pPr>
        <w:spacing w:line="360" w:lineRule="auto"/>
        <w:ind w:firstLineChars="400" w:firstLine="960"/>
        <w:rPr>
          <w:rFonts w:ascii="宋体" w:hAnsi="宋体"/>
          <w:sz w:val="24"/>
          <w:szCs w:val="24"/>
        </w:rPr>
      </w:pPr>
      <w:r>
        <w:rPr>
          <w:rFonts w:ascii="宋体" w:hAnsi="宋体" w:hint="eastAsia"/>
          <w:sz w:val="24"/>
          <w:szCs w:val="24"/>
        </w:rPr>
        <w:t>1.窗口受理</w:t>
      </w:r>
    </w:p>
    <w:p w:rsidR="00F3585C" w:rsidRDefault="00F3585C" w:rsidP="00424DDF">
      <w:pPr>
        <w:adjustRightInd w:val="0"/>
        <w:snapToGrid w:val="0"/>
        <w:spacing w:line="360" w:lineRule="auto"/>
        <w:ind w:firstLineChars="400" w:firstLine="960"/>
        <w:jc w:val="left"/>
        <w:rPr>
          <w:rFonts w:ascii="宋体" w:hAnsi="宋体"/>
          <w:sz w:val="24"/>
          <w:szCs w:val="24"/>
        </w:rPr>
      </w:pPr>
      <w:r>
        <w:rPr>
          <w:rFonts w:ascii="宋体" w:hAnsi="宋体" w:hint="eastAsia"/>
          <w:sz w:val="24"/>
          <w:szCs w:val="24"/>
        </w:rPr>
        <w:t>受理地址：昆明市学府路135号云南省卫生厅卫生监督局一楼办证厅；交通方式：可乘坐第83、175、29、70路公交车到达。</w:t>
      </w:r>
    </w:p>
    <w:p w:rsidR="00F3585C" w:rsidRDefault="00F3585C" w:rsidP="00F3585C">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受理时间：星期一至星期五上午8:30-11:30，星期一至星期四下午14：30-17:30。</w:t>
      </w:r>
    </w:p>
    <w:p w:rsidR="00F3585C" w:rsidRDefault="00424DDF" w:rsidP="00424DDF">
      <w:pPr>
        <w:adjustRightInd w:val="0"/>
        <w:snapToGrid w:val="0"/>
        <w:spacing w:line="360" w:lineRule="auto"/>
        <w:ind w:firstLineChars="350" w:firstLine="840"/>
        <w:jc w:val="left"/>
        <w:rPr>
          <w:rFonts w:ascii="宋体" w:hAnsi="宋体"/>
          <w:sz w:val="24"/>
          <w:szCs w:val="24"/>
        </w:rPr>
      </w:pPr>
      <w:r>
        <w:rPr>
          <w:rFonts w:ascii="宋体" w:hAnsi="宋体" w:hint="eastAsia"/>
          <w:sz w:val="24"/>
          <w:szCs w:val="24"/>
        </w:rPr>
        <w:t>2.</w:t>
      </w:r>
      <w:r w:rsidR="00F3585C">
        <w:rPr>
          <w:rFonts w:ascii="宋体" w:hAnsi="宋体" w:hint="eastAsia"/>
          <w:sz w:val="24"/>
          <w:szCs w:val="24"/>
        </w:rPr>
        <w:t>网络受理</w:t>
      </w:r>
    </w:p>
    <w:p w:rsidR="00F3585C" w:rsidRDefault="00F3585C" w:rsidP="00F3585C">
      <w:pPr>
        <w:adjustRightInd w:val="0"/>
        <w:snapToGrid w:val="0"/>
        <w:spacing w:line="360" w:lineRule="auto"/>
        <w:jc w:val="left"/>
        <w:rPr>
          <w:rFonts w:ascii="宋体" w:hAnsi="宋体"/>
          <w:sz w:val="24"/>
          <w:szCs w:val="24"/>
        </w:rPr>
      </w:pPr>
      <w:r>
        <w:rPr>
          <w:rFonts w:ascii="宋体" w:hAnsi="宋体" w:hint="eastAsia"/>
          <w:sz w:val="24"/>
          <w:szCs w:val="24"/>
        </w:rPr>
        <w:t xml:space="preserve">    </w:t>
      </w:r>
      <w:r w:rsidR="00424DDF">
        <w:rPr>
          <w:rFonts w:ascii="宋体" w:hAnsi="宋体" w:hint="eastAsia"/>
          <w:sz w:val="24"/>
          <w:szCs w:val="24"/>
        </w:rPr>
        <w:t xml:space="preserve">   </w:t>
      </w:r>
      <w:r>
        <w:rPr>
          <w:rFonts w:ascii="宋体" w:hAnsi="宋体" w:hint="eastAsia"/>
          <w:sz w:val="24"/>
          <w:szCs w:val="24"/>
        </w:rPr>
        <w:t xml:space="preserve"> 网址：云南省政务服务网上大厅(http//ynzwfw.yn.cn)</w:t>
      </w:r>
    </w:p>
    <w:p w:rsidR="00F3585C" w:rsidRDefault="00F3585C" w:rsidP="00F3585C">
      <w:pPr>
        <w:adjustRightInd w:val="0"/>
        <w:snapToGrid w:val="0"/>
        <w:spacing w:line="360" w:lineRule="auto"/>
        <w:jc w:val="left"/>
        <w:rPr>
          <w:rFonts w:ascii="宋体" w:hAnsi="宋体"/>
          <w:sz w:val="24"/>
          <w:szCs w:val="24"/>
        </w:rPr>
      </w:pPr>
      <w:r>
        <w:rPr>
          <w:rFonts w:ascii="宋体" w:hAnsi="宋体" w:hint="eastAsia"/>
          <w:sz w:val="24"/>
          <w:szCs w:val="24"/>
        </w:rPr>
        <w:lastRenderedPageBreak/>
        <w:t xml:space="preserve">     受理时间：全天受理。</w:t>
      </w:r>
    </w:p>
    <w:p w:rsidR="00BA46A3" w:rsidRPr="00DE13EB" w:rsidRDefault="00F44164" w:rsidP="00DE13EB">
      <w:pPr>
        <w:pStyle w:val="1"/>
        <w:spacing w:line="360" w:lineRule="exact"/>
        <w:ind w:firstLineChars="398" w:firstLine="959"/>
        <w:jc w:val="left"/>
        <w:rPr>
          <w:rFonts w:ascii="宋体" w:eastAsia="宋体" w:hAnsi="宋体"/>
          <w:b/>
          <w:sz w:val="24"/>
          <w:szCs w:val="24"/>
        </w:rPr>
      </w:pPr>
      <w:r>
        <w:rPr>
          <w:rFonts w:ascii="宋体" w:eastAsia="宋体" w:hAnsi="宋体" w:hint="eastAsia"/>
          <w:b/>
          <w:sz w:val="24"/>
          <w:szCs w:val="24"/>
        </w:rPr>
        <w:t>（三）</w:t>
      </w:r>
      <w:r w:rsidR="002D683B" w:rsidRPr="00DE13EB">
        <w:rPr>
          <w:rFonts w:ascii="宋体" w:eastAsia="宋体" w:hAnsi="宋体" w:hint="eastAsia"/>
          <w:b/>
          <w:sz w:val="24"/>
          <w:szCs w:val="24"/>
        </w:rPr>
        <w:t>受理</w:t>
      </w:r>
    </w:p>
    <w:p w:rsidR="00BA46A3" w:rsidRPr="00F111E2" w:rsidRDefault="002D683B" w:rsidP="00F111E2">
      <w:pPr>
        <w:pStyle w:val="1"/>
        <w:spacing w:line="360" w:lineRule="exact"/>
        <w:ind w:leftChars="200" w:left="420" w:firstLine="480"/>
        <w:jc w:val="left"/>
        <w:rPr>
          <w:rFonts w:ascii="宋体" w:eastAsia="宋体" w:hAnsi="宋体"/>
          <w:sz w:val="24"/>
          <w:szCs w:val="24"/>
        </w:rPr>
      </w:pPr>
      <w:r w:rsidRPr="00F111E2">
        <w:rPr>
          <w:rFonts w:ascii="宋体" w:eastAsia="宋体" w:hAnsi="宋体" w:hint="eastAsia"/>
          <w:sz w:val="24"/>
          <w:szCs w:val="24"/>
        </w:rPr>
        <w:t>省</w:t>
      </w:r>
      <w:r w:rsidR="00E96369" w:rsidRPr="00F111E2">
        <w:rPr>
          <w:rFonts w:ascii="宋体" w:eastAsia="宋体" w:hAnsi="宋体" w:hint="eastAsia"/>
          <w:sz w:val="24"/>
          <w:szCs w:val="24"/>
        </w:rPr>
        <w:t>卫生监督局</w:t>
      </w:r>
      <w:r w:rsidRPr="00F111E2">
        <w:rPr>
          <w:rFonts w:ascii="宋体" w:eastAsia="宋体" w:hAnsi="宋体" w:hint="eastAsia"/>
          <w:sz w:val="24"/>
          <w:szCs w:val="24"/>
        </w:rPr>
        <w:t>收到医疗机构申请后，在5个工作</w:t>
      </w:r>
      <w:proofErr w:type="gramStart"/>
      <w:r w:rsidRPr="00F111E2">
        <w:rPr>
          <w:rFonts w:ascii="宋体" w:eastAsia="宋体" w:hAnsi="宋体" w:hint="eastAsia"/>
          <w:sz w:val="24"/>
          <w:szCs w:val="24"/>
        </w:rPr>
        <w:t>作出</w:t>
      </w:r>
      <w:proofErr w:type="gramEnd"/>
      <w:r w:rsidRPr="00F111E2">
        <w:rPr>
          <w:rFonts w:ascii="宋体" w:eastAsia="宋体" w:hAnsi="宋体" w:hint="eastAsia"/>
          <w:sz w:val="24"/>
          <w:szCs w:val="24"/>
        </w:rPr>
        <w:t>决定。对申请材料符合要求的，准予受理，并向医疗机构发送《受理决定书》。对申请材料不符合要求且可以通过补正达到要求的，将当场或者在5日内向医疗机构发送《申请材料补正通知书》一次性告知，逾期不告知的，自收到申请材料之日起即为受理。对申请材料不符合要求的，将</w:t>
      </w:r>
      <w:proofErr w:type="gramStart"/>
      <w:r w:rsidRPr="00F111E2">
        <w:rPr>
          <w:rFonts w:ascii="宋体" w:eastAsia="宋体" w:hAnsi="宋体" w:hint="eastAsia"/>
          <w:sz w:val="24"/>
          <w:szCs w:val="24"/>
        </w:rPr>
        <w:t>作出</w:t>
      </w:r>
      <w:proofErr w:type="gramEnd"/>
      <w:r w:rsidRPr="00F111E2">
        <w:rPr>
          <w:rFonts w:ascii="宋体" w:eastAsia="宋体" w:hAnsi="宋体" w:hint="eastAsia"/>
          <w:sz w:val="24"/>
          <w:szCs w:val="24"/>
        </w:rPr>
        <w:t>不予受理的决定，并发出《不予受理决定书》。</w:t>
      </w:r>
    </w:p>
    <w:p w:rsidR="00BA46A3" w:rsidRPr="00DE13EB" w:rsidRDefault="00CF28A2" w:rsidP="00DE13EB">
      <w:pPr>
        <w:pStyle w:val="1"/>
        <w:spacing w:line="360" w:lineRule="exact"/>
        <w:ind w:firstLineChars="398" w:firstLine="959"/>
        <w:jc w:val="left"/>
        <w:rPr>
          <w:b/>
          <w:sz w:val="24"/>
          <w:szCs w:val="24"/>
        </w:rPr>
      </w:pPr>
      <w:r w:rsidRPr="00DE13EB">
        <w:rPr>
          <w:rFonts w:hint="eastAsia"/>
          <w:b/>
          <w:sz w:val="24"/>
          <w:szCs w:val="24"/>
        </w:rPr>
        <w:t>（三）</w:t>
      </w:r>
      <w:r w:rsidR="00244B8C" w:rsidRPr="00DE13EB">
        <w:rPr>
          <w:rFonts w:hint="eastAsia"/>
          <w:b/>
          <w:sz w:val="24"/>
          <w:szCs w:val="24"/>
        </w:rPr>
        <w:t>审核</w:t>
      </w:r>
    </w:p>
    <w:p w:rsidR="00BA46A3" w:rsidRPr="00F111E2" w:rsidRDefault="002D683B" w:rsidP="00F111E2">
      <w:pPr>
        <w:pStyle w:val="1"/>
        <w:spacing w:line="360" w:lineRule="exact"/>
        <w:ind w:leftChars="200" w:left="420" w:firstLine="480"/>
        <w:jc w:val="left"/>
        <w:rPr>
          <w:rFonts w:ascii="宋体" w:eastAsia="宋体" w:hAnsi="宋体"/>
          <w:sz w:val="24"/>
          <w:szCs w:val="24"/>
        </w:rPr>
      </w:pPr>
      <w:r w:rsidRPr="00F111E2">
        <w:rPr>
          <w:rFonts w:ascii="宋体" w:eastAsia="宋体" w:hAnsi="宋体" w:hint="eastAsia"/>
          <w:sz w:val="24"/>
          <w:szCs w:val="24"/>
        </w:rPr>
        <w:t>受理后15-20个工作日内组织专家组成评审组，对医疗机构进行评审。评审专家组在5个工作日完成评审工作，并出具评审报告。</w:t>
      </w:r>
    </w:p>
    <w:p w:rsidR="00BA46A3" w:rsidRPr="00DE13EB" w:rsidRDefault="00CF28A2" w:rsidP="00DE13EB">
      <w:pPr>
        <w:pStyle w:val="1"/>
        <w:spacing w:line="360" w:lineRule="exact"/>
        <w:ind w:firstLineChars="398" w:firstLine="959"/>
        <w:jc w:val="left"/>
        <w:rPr>
          <w:b/>
          <w:sz w:val="24"/>
          <w:szCs w:val="24"/>
        </w:rPr>
      </w:pPr>
      <w:r w:rsidRPr="00DE13EB">
        <w:rPr>
          <w:rFonts w:hint="eastAsia"/>
          <w:b/>
          <w:sz w:val="24"/>
          <w:szCs w:val="24"/>
        </w:rPr>
        <w:t>（四）</w:t>
      </w:r>
      <w:r w:rsidR="00234627">
        <w:rPr>
          <w:rFonts w:hint="eastAsia"/>
          <w:b/>
          <w:sz w:val="24"/>
          <w:szCs w:val="24"/>
        </w:rPr>
        <w:t>许可决定及送达方式</w:t>
      </w:r>
    </w:p>
    <w:p w:rsidR="00BA46A3" w:rsidRPr="00F111E2" w:rsidRDefault="00234627" w:rsidP="00F111E2">
      <w:pPr>
        <w:pStyle w:val="1"/>
        <w:spacing w:line="360" w:lineRule="exact"/>
        <w:ind w:leftChars="200" w:left="420" w:firstLineChars="250" w:firstLine="600"/>
        <w:rPr>
          <w:rFonts w:ascii="宋体" w:eastAsia="宋体" w:hAnsi="宋体"/>
          <w:sz w:val="24"/>
          <w:szCs w:val="24"/>
        </w:rPr>
      </w:pPr>
      <w:r w:rsidRPr="00F111E2">
        <w:rPr>
          <w:rFonts w:ascii="宋体" w:eastAsia="宋体" w:hAnsi="宋体" w:hint="eastAsia"/>
          <w:sz w:val="24"/>
          <w:szCs w:val="24"/>
        </w:rPr>
        <w:t>办理结果：</w:t>
      </w:r>
      <w:r w:rsidR="002D683B" w:rsidRPr="00F111E2">
        <w:rPr>
          <w:rFonts w:ascii="宋体" w:eastAsia="宋体" w:hAnsi="宋体" w:hint="eastAsia"/>
          <w:sz w:val="24"/>
          <w:szCs w:val="24"/>
        </w:rPr>
        <w:t>省卫生计生委10个工作日内对评审报告进行审核，</w:t>
      </w:r>
      <w:proofErr w:type="gramStart"/>
      <w:r w:rsidR="002D683B" w:rsidRPr="00F111E2">
        <w:rPr>
          <w:rFonts w:ascii="宋体" w:eastAsia="宋体" w:hAnsi="宋体" w:hint="eastAsia"/>
          <w:sz w:val="24"/>
          <w:szCs w:val="24"/>
        </w:rPr>
        <w:t>作出</w:t>
      </w:r>
      <w:proofErr w:type="gramEnd"/>
      <w:r w:rsidR="002D683B" w:rsidRPr="00F111E2">
        <w:rPr>
          <w:rFonts w:ascii="宋体" w:eastAsia="宋体" w:hAnsi="宋体" w:hint="eastAsia"/>
          <w:sz w:val="24"/>
          <w:szCs w:val="24"/>
        </w:rPr>
        <w:t>是否核准的决定。予以核准的自</w:t>
      </w:r>
      <w:proofErr w:type="gramStart"/>
      <w:r w:rsidR="002D683B" w:rsidRPr="00F111E2">
        <w:rPr>
          <w:rFonts w:ascii="宋体" w:eastAsia="宋体" w:hAnsi="宋体" w:hint="eastAsia"/>
          <w:sz w:val="24"/>
          <w:szCs w:val="24"/>
        </w:rPr>
        <w:t>作出</w:t>
      </w:r>
      <w:proofErr w:type="gramEnd"/>
      <w:r w:rsidR="002D683B" w:rsidRPr="00F111E2">
        <w:rPr>
          <w:rFonts w:ascii="宋体" w:eastAsia="宋体" w:hAnsi="宋体" w:hint="eastAsia"/>
          <w:sz w:val="24"/>
          <w:szCs w:val="24"/>
        </w:rPr>
        <w:t>核准决定之日10日内向申请人颁发医疗机构开展人类辅助生殖技术许可证；不予核准的应当书面告知申请人，并说明理由。</w:t>
      </w:r>
    </w:p>
    <w:p w:rsidR="00234627" w:rsidRPr="00F111E2" w:rsidRDefault="00234627" w:rsidP="00675AEF">
      <w:pPr>
        <w:tabs>
          <w:tab w:val="left" w:pos="4275"/>
        </w:tabs>
        <w:spacing w:line="360" w:lineRule="auto"/>
        <w:ind w:firstLineChars="400" w:firstLine="960"/>
        <w:rPr>
          <w:rFonts w:ascii="Times New Roman" w:hAnsi="Times New Roman"/>
          <w:sz w:val="24"/>
          <w:szCs w:val="24"/>
        </w:rPr>
      </w:pPr>
      <w:r w:rsidRPr="00F111E2">
        <w:rPr>
          <w:rFonts w:ascii="Times New Roman" w:hAnsi="Times New Roman" w:hint="eastAsia"/>
          <w:sz w:val="24"/>
          <w:szCs w:val="24"/>
        </w:rPr>
        <w:t>送达方式：</w:t>
      </w:r>
      <w:r w:rsidR="00675AEF" w:rsidRPr="00F111E2">
        <w:rPr>
          <w:rFonts w:ascii="Times New Roman" w:hAnsi="Times New Roman" w:hint="eastAsia"/>
          <w:sz w:val="24"/>
          <w:szCs w:val="24"/>
        </w:rPr>
        <w:t>到省卫生监督局办证大厅</w:t>
      </w:r>
      <w:r w:rsidRPr="00F111E2">
        <w:rPr>
          <w:rFonts w:ascii="Times New Roman" w:hAnsi="Times New Roman" w:hint="eastAsia"/>
          <w:sz w:val="24"/>
          <w:szCs w:val="24"/>
        </w:rPr>
        <w:t>直接领取</w:t>
      </w:r>
      <w:r w:rsidR="00675AEF" w:rsidRPr="00F111E2">
        <w:rPr>
          <w:rFonts w:ascii="Times New Roman" w:hAnsi="Times New Roman"/>
          <w:sz w:val="24"/>
          <w:szCs w:val="24"/>
        </w:rPr>
        <w:tab/>
      </w:r>
    </w:p>
    <w:p w:rsidR="00BA46A3" w:rsidRPr="00DE13EB" w:rsidRDefault="00675AEF" w:rsidP="00DE13EB">
      <w:pPr>
        <w:pStyle w:val="a6"/>
        <w:spacing w:line="360" w:lineRule="exact"/>
        <w:ind w:leftChars="0" w:left="0" w:firstLineChars="399" w:firstLine="958"/>
        <w:jc w:val="left"/>
        <w:rPr>
          <w:rFonts w:ascii="黑体" w:eastAsia="黑体" w:hAnsi="黑体"/>
          <w:sz w:val="24"/>
          <w:szCs w:val="24"/>
        </w:rPr>
      </w:pPr>
      <w:r>
        <w:rPr>
          <w:rFonts w:ascii="黑体" w:eastAsia="黑体" w:hAnsi="黑体" w:hint="eastAsia"/>
          <w:sz w:val="24"/>
          <w:szCs w:val="24"/>
        </w:rPr>
        <w:t>十四、许可</w:t>
      </w:r>
      <w:r w:rsidR="002D683B" w:rsidRPr="00DE13EB">
        <w:rPr>
          <w:rFonts w:ascii="黑体" w:eastAsia="黑体" w:hAnsi="黑体" w:hint="eastAsia"/>
          <w:sz w:val="24"/>
          <w:szCs w:val="24"/>
        </w:rPr>
        <w:t>服务</w:t>
      </w:r>
    </w:p>
    <w:p w:rsidR="00BA46A3" w:rsidRDefault="00CF28A2" w:rsidP="00DE13EB">
      <w:pPr>
        <w:pStyle w:val="1"/>
        <w:spacing w:line="360" w:lineRule="exact"/>
        <w:ind w:firstLineChars="398" w:firstLine="959"/>
        <w:jc w:val="left"/>
        <w:rPr>
          <w:rFonts w:asciiTheme="minorEastAsia" w:hAnsiTheme="minorEastAsia"/>
          <w:b/>
          <w:sz w:val="24"/>
          <w:szCs w:val="24"/>
        </w:rPr>
      </w:pPr>
      <w:r w:rsidRPr="00DE13EB">
        <w:rPr>
          <w:rFonts w:asciiTheme="minorEastAsia" w:hAnsiTheme="minorEastAsia" w:hint="eastAsia"/>
          <w:b/>
          <w:sz w:val="24"/>
          <w:szCs w:val="24"/>
        </w:rPr>
        <w:t>（一）</w:t>
      </w:r>
      <w:r w:rsidR="009E2BC2">
        <w:rPr>
          <w:rFonts w:asciiTheme="minorEastAsia" w:hAnsiTheme="minorEastAsia" w:hint="eastAsia"/>
          <w:b/>
          <w:sz w:val="24"/>
          <w:szCs w:val="24"/>
        </w:rPr>
        <w:t>咨询</w:t>
      </w:r>
    </w:p>
    <w:p w:rsidR="009E2BC2" w:rsidRDefault="009E2BC2" w:rsidP="00DE13EB">
      <w:pPr>
        <w:pStyle w:val="1"/>
        <w:spacing w:line="360" w:lineRule="exact"/>
        <w:ind w:firstLineChars="398" w:firstLine="959"/>
        <w:jc w:val="left"/>
        <w:rPr>
          <w:rFonts w:asciiTheme="minorEastAsia" w:hAnsiTheme="minorEastAsia"/>
          <w:b/>
          <w:sz w:val="24"/>
          <w:szCs w:val="24"/>
        </w:rPr>
      </w:pPr>
      <w:r>
        <w:rPr>
          <w:rFonts w:asciiTheme="minorEastAsia" w:hAnsiTheme="minorEastAsia" w:hint="eastAsia"/>
          <w:b/>
          <w:sz w:val="24"/>
          <w:szCs w:val="24"/>
        </w:rPr>
        <w:t>1.咨询方式</w:t>
      </w:r>
    </w:p>
    <w:p w:rsidR="009E2BC2" w:rsidRPr="009F2CF6" w:rsidRDefault="009E2BC2" w:rsidP="009F2CF6">
      <w:pPr>
        <w:spacing w:line="360" w:lineRule="auto"/>
        <w:ind w:firstLineChars="400" w:firstLine="960"/>
        <w:jc w:val="left"/>
        <w:rPr>
          <w:rFonts w:ascii="Times New Roman" w:hAnsi="Times New Roman"/>
          <w:sz w:val="24"/>
          <w:szCs w:val="24"/>
        </w:rPr>
      </w:pPr>
      <w:r w:rsidRPr="009F2CF6">
        <w:rPr>
          <w:rFonts w:ascii="Times New Roman" w:hAnsi="Times New Roman" w:hint="eastAsia"/>
          <w:sz w:val="24"/>
          <w:szCs w:val="24"/>
        </w:rPr>
        <w:t>（</w:t>
      </w:r>
      <w:r w:rsidRPr="009F2CF6">
        <w:rPr>
          <w:rFonts w:ascii="Times New Roman" w:hAnsi="Times New Roman" w:hint="eastAsia"/>
          <w:sz w:val="24"/>
          <w:szCs w:val="24"/>
        </w:rPr>
        <w:t>1</w:t>
      </w:r>
      <w:r w:rsidRPr="009F2CF6">
        <w:rPr>
          <w:rFonts w:ascii="Times New Roman" w:hAnsi="Times New Roman" w:hint="eastAsia"/>
          <w:sz w:val="24"/>
          <w:szCs w:val="24"/>
        </w:rPr>
        <w:t>）电话咨询</w:t>
      </w:r>
      <w:r w:rsidR="005E26B6" w:rsidRPr="009F2CF6">
        <w:rPr>
          <w:rFonts w:ascii="Times New Roman" w:hAnsi="Times New Roman" w:hint="eastAsia"/>
          <w:sz w:val="24"/>
          <w:szCs w:val="24"/>
        </w:rPr>
        <w:t>。电话号码：</w:t>
      </w:r>
      <w:r w:rsidRPr="009F2CF6">
        <w:rPr>
          <w:rFonts w:ascii="Times New Roman" w:hAnsi="Times New Roman" w:hint="eastAsia"/>
          <w:sz w:val="24"/>
          <w:szCs w:val="24"/>
        </w:rPr>
        <w:t>0871-67195360;</w:t>
      </w:r>
    </w:p>
    <w:p w:rsidR="009E2BC2" w:rsidRPr="009F2CF6" w:rsidRDefault="005E26B6" w:rsidP="009F2CF6">
      <w:pPr>
        <w:spacing w:line="360" w:lineRule="auto"/>
        <w:ind w:firstLineChars="400" w:firstLine="960"/>
        <w:jc w:val="left"/>
        <w:rPr>
          <w:rFonts w:ascii="Times New Roman" w:hAnsi="Times New Roman"/>
          <w:sz w:val="24"/>
          <w:szCs w:val="24"/>
        </w:rPr>
      </w:pPr>
      <w:r w:rsidRPr="009F2CF6">
        <w:rPr>
          <w:rFonts w:ascii="Times New Roman" w:hAnsi="Times New Roman" w:hint="eastAsia"/>
          <w:sz w:val="24"/>
          <w:szCs w:val="24"/>
        </w:rPr>
        <w:t>（</w:t>
      </w:r>
      <w:r w:rsidRPr="009F2CF6">
        <w:rPr>
          <w:rFonts w:ascii="Times New Roman" w:hAnsi="Times New Roman" w:hint="eastAsia"/>
          <w:sz w:val="24"/>
          <w:szCs w:val="24"/>
        </w:rPr>
        <w:t>2</w:t>
      </w:r>
      <w:r w:rsidRPr="009F2CF6">
        <w:rPr>
          <w:rFonts w:ascii="Times New Roman" w:hAnsi="Times New Roman" w:hint="eastAsia"/>
          <w:sz w:val="24"/>
          <w:szCs w:val="24"/>
        </w:rPr>
        <w:t>）窗口咨询。地址：</w:t>
      </w:r>
      <w:r w:rsidR="009E2BC2" w:rsidRPr="009F2CF6">
        <w:rPr>
          <w:rFonts w:ascii="Times New Roman" w:hAnsi="Times New Roman" w:hint="eastAsia"/>
          <w:sz w:val="24"/>
          <w:szCs w:val="24"/>
        </w:rPr>
        <w:t>昆明关上国贸路</w:t>
      </w:r>
      <w:r w:rsidR="009E2BC2" w:rsidRPr="009F2CF6">
        <w:rPr>
          <w:rFonts w:ascii="Times New Roman" w:hAnsi="Times New Roman" w:hint="eastAsia"/>
          <w:sz w:val="24"/>
          <w:szCs w:val="24"/>
        </w:rPr>
        <w:t>85</w:t>
      </w:r>
      <w:r w:rsidR="009E2BC2" w:rsidRPr="009F2CF6">
        <w:rPr>
          <w:rFonts w:ascii="Times New Roman" w:hAnsi="Times New Roman" w:hint="eastAsia"/>
          <w:sz w:val="24"/>
          <w:szCs w:val="24"/>
        </w:rPr>
        <w:t>号政通大厦云南省卫计委</w:t>
      </w:r>
      <w:r w:rsidR="009E2BC2" w:rsidRPr="009F2CF6">
        <w:rPr>
          <w:rFonts w:ascii="Times New Roman" w:hAnsi="Times New Roman" w:hint="eastAsia"/>
          <w:sz w:val="24"/>
          <w:szCs w:val="24"/>
        </w:rPr>
        <w:t>926</w:t>
      </w:r>
      <w:r w:rsidR="009E2BC2" w:rsidRPr="009F2CF6">
        <w:rPr>
          <w:rFonts w:ascii="Times New Roman" w:hAnsi="Times New Roman" w:hint="eastAsia"/>
          <w:sz w:val="24"/>
          <w:szCs w:val="24"/>
        </w:rPr>
        <w:t>、</w:t>
      </w:r>
      <w:r w:rsidR="009E2BC2" w:rsidRPr="009F2CF6">
        <w:rPr>
          <w:rFonts w:ascii="Times New Roman" w:hAnsi="Times New Roman" w:hint="eastAsia"/>
          <w:sz w:val="24"/>
          <w:szCs w:val="24"/>
        </w:rPr>
        <w:t>933</w:t>
      </w:r>
      <w:r w:rsidR="009E2BC2" w:rsidRPr="009F2CF6">
        <w:rPr>
          <w:rFonts w:ascii="Times New Roman" w:hAnsi="Times New Roman" w:hint="eastAsia"/>
          <w:sz w:val="24"/>
          <w:szCs w:val="24"/>
        </w:rPr>
        <w:t>办公室</w:t>
      </w:r>
    </w:p>
    <w:p w:rsidR="009F2CF6" w:rsidRPr="009F2CF6" w:rsidRDefault="005E26B6" w:rsidP="009F2CF6">
      <w:pPr>
        <w:tabs>
          <w:tab w:val="left" w:pos="8340"/>
        </w:tabs>
        <w:adjustRightInd w:val="0"/>
        <w:snapToGrid w:val="0"/>
        <w:spacing w:line="360" w:lineRule="auto"/>
        <w:ind w:firstLineChars="400" w:firstLine="960"/>
        <w:jc w:val="left"/>
        <w:rPr>
          <w:rFonts w:ascii="宋体" w:hAnsi="宋体"/>
          <w:sz w:val="24"/>
          <w:szCs w:val="24"/>
        </w:rPr>
      </w:pPr>
      <w:r w:rsidRPr="009F2CF6">
        <w:rPr>
          <w:rFonts w:asciiTheme="minorEastAsia" w:hAnsiTheme="minorEastAsia" w:hint="eastAsia"/>
          <w:sz w:val="24"/>
          <w:szCs w:val="24"/>
        </w:rPr>
        <w:t>（3）网络咨询。</w:t>
      </w:r>
      <w:r w:rsidR="009F2CF6" w:rsidRPr="009F2CF6">
        <w:rPr>
          <w:rFonts w:ascii="宋体" w:hAnsi="宋体" w:hint="eastAsia"/>
          <w:sz w:val="24"/>
          <w:szCs w:val="24"/>
        </w:rPr>
        <w:t>云南省政务服务网上大厅(http//ynzwfw.yn.cn)</w:t>
      </w:r>
      <w:r w:rsidR="009F2CF6" w:rsidRPr="009F2CF6">
        <w:rPr>
          <w:rFonts w:ascii="宋体" w:hAnsi="宋体"/>
          <w:sz w:val="24"/>
          <w:szCs w:val="24"/>
        </w:rPr>
        <w:tab/>
      </w:r>
    </w:p>
    <w:p w:rsidR="00BA46A3" w:rsidRPr="00DE13EB" w:rsidRDefault="00CF28A2" w:rsidP="00DE13EB">
      <w:pPr>
        <w:pStyle w:val="1"/>
        <w:spacing w:line="360" w:lineRule="exact"/>
        <w:ind w:firstLineChars="398" w:firstLine="959"/>
        <w:jc w:val="left"/>
        <w:rPr>
          <w:rFonts w:asciiTheme="minorEastAsia" w:hAnsiTheme="minorEastAsia"/>
          <w:b/>
          <w:sz w:val="24"/>
          <w:szCs w:val="24"/>
        </w:rPr>
      </w:pPr>
      <w:r w:rsidRPr="00DE13EB">
        <w:rPr>
          <w:rFonts w:asciiTheme="minorEastAsia" w:hAnsiTheme="minorEastAsia" w:hint="eastAsia"/>
          <w:b/>
          <w:sz w:val="24"/>
          <w:szCs w:val="24"/>
        </w:rPr>
        <w:t>（二）</w:t>
      </w:r>
      <w:r w:rsidR="002D683B" w:rsidRPr="00DE13EB">
        <w:rPr>
          <w:rFonts w:asciiTheme="minorEastAsia" w:hAnsiTheme="minorEastAsia" w:hint="eastAsia"/>
          <w:b/>
          <w:sz w:val="24"/>
          <w:szCs w:val="24"/>
        </w:rPr>
        <w:t>咨询回复</w:t>
      </w:r>
    </w:p>
    <w:p w:rsidR="00BA46A3" w:rsidRPr="00AF03A9" w:rsidRDefault="002D683B" w:rsidP="009F2CF6">
      <w:pPr>
        <w:pStyle w:val="1"/>
        <w:spacing w:line="360" w:lineRule="exact"/>
        <w:ind w:firstLineChars="550" w:firstLine="1155"/>
        <w:jc w:val="left"/>
        <w:rPr>
          <w:szCs w:val="21"/>
        </w:rPr>
      </w:pPr>
      <w:r w:rsidRPr="00AF03A9">
        <w:rPr>
          <w:rFonts w:hint="eastAsia"/>
          <w:szCs w:val="21"/>
        </w:rPr>
        <w:t>电话咨询当场回复。</w:t>
      </w:r>
    </w:p>
    <w:p w:rsidR="00BA46A3" w:rsidRPr="00E63B67" w:rsidRDefault="00CF28A2" w:rsidP="00E63B67">
      <w:pPr>
        <w:pStyle w:val="1"/>
        <w:spacing w:line="360" w:lineRule="exact"/>
        <w:ind w:firstLineChars="398" w:firstLine="959"/>
        <w:jc w:val="left"/>
        <w:rPr>
          <w:rFonts w:asciiTheme="minorEastAsia" w:hAnsiTheme="minorEastAsia"/>
          <w:b/>
          <w:sz w:val="24"/>
          <w:szCs w:val="24"/>
        </w:rPr>
      </w:pPr>
      <w:r w:rsidRPr="00E63B67">
        <w:rPr>
          <w:rFonts w:asciiTheme="minorEastAsia" w:hAnsiTheme="minorEastAsia" w:hint="eastAsia"/>
          <w:b/>
          <w:sz w:val="24"/>
          <w:szCs w:val="24"/>
        </w:rPr>
        <w:t>（三）</w:t>
      </w:r>
      <w:r w:rsidR="002D683B" w:rsidRPr="00E63B67">
        <w:rPr>
          <w:rFonts w:asciiTheme="minorEastAsia" w:hAnsiTheme="minorEastAsia" w:hint="eastAsia"/>
          <w:b/>
          <w:sz w:val="24"/>
          <w:szCs w:val="24"/>
        </w:rPr>
        <w:t>办理进程查询</w:t>
      </w:r>
    </w:p>
    <w:p w:rsidR="00BA46A3" w:rsidRPr="009F2CF6" w:rsidRDefault="002D683B" w:rsidP="009F2CF6">
      <w:pPr>
        <w:adjustRightInd w:val="0"/>
        <w:snapToGrid w:val="0"/>
        <w:spacing w:line="360" w:lineRule="auto"/>
        <w:ind w:firstLineChars="450" w:firstLine="1080"/>
        <w:jc w:val="left"/>
        <w:rPr>
          <w:rFonts w:ascii="宋体" w:hAnsi="宋体"/>
          <w:sz w:val="24"/>
          <w:szCs w:val="24"/>
        </w:rPr>
      </w:pPr>
      <w:r w:rsidRPr="00F111E2">
        <w:rPr>
          <w:rFonts w:hint="eastAsia"/>
          <w:sz w:val="24"/>
          <w:szCs w:val="24"/>
        </w:rPr>
        <w:t>申请人可通过</w:t>
      </w:r>
      <w:r w:rsidR="009F2CF6">
        <w:rPr>
          <w:rFonts w:ascii="宋体" w:hAnsi="宋体" w:hint="eastAsia"/>
          <w:sz w:val="24"/>
          <w:szCs w:val="24"/>
        </w:rPr>
        <w:t>云南省政务服务网上大厅(http//ynzwfw.yn.cn)</w:t>
      </w:r>
      <w:r w:rsidR="00EB32D8">
        <w:rPr>
          <w:rFonts w:hint="eastAsia"/>
          <w:sz w:val="24"/>
          <w:szCs w:val="24"/>
        </w:rPr>
        <w:t>查</w:t>
      </w:r>
      <w:r w:rsidRPr="00F111E2">
        <w:rPr>
          <w:rFonts w:hint="eastAsia"/>
          <w:sz w:val="24"/>
          <w:szCs w:val="24"/>
        </w:rPr>
        <w:t>询</w:t>
      </w:r>
      <w:r w:rsidR="00EB32D8">
        <w:rPr>
          <w:rFonts w:hint="eastAsia"/>
          <w:sz w:val="24"/>
          <w:szCs w:val="24"/>
        </w:rPr>
        <w:t>。</w:t>
      </w:r>
      <w:r w:rsidRPr="00F111E2">
        <w:rPr>
          <w:rFonts w:hint="eastAsia"/>
          <w:sz w:val="24"/>
          <w:szCs w:val="24"/>
        </w:rPr>
        <w:t>向省卫生和计划生育委员会妇幼健康服务处查询</w:t>
      </w:r>
      <w:r w:rsidR="00EB32D8">
        <w:rPr>
          <w:rFonts w:hint="eastAsia"/>
          <w:sz w:val="24"/>
          <w:szCs w:val="24"/>
        </w:rPr>
        <w:t>。查询电话：</w:t>
      </w:r>
      <w:r w:rsidR="00EB32D8">
        <w:rPr>
          <w:rFonts w:hint="eastAsia"/>
          <w:sz w:val="24"/>
          <w:szCs w:val="24"/>
        </w:rPr>
        <w:t>0871-67195360</w:t>
      </w:r>
    </w:p>
    <w:p w:rsidR="00BA46A3" w:rsidRDefault="00B83800" w:rsidP="00E63B67">
      <w:pPr>
        <w:pStyle w:val="1"/>
        <w:spacing w:line="360" w:lineRule="exact"/>
        <w:ind w:firstLineChars="398" w:firstLine="959"/>
        <w:jc w:val="left"/>
        <w:rPr>
          <w:rFonts w:asciiTheme="minorEastAsia" w:hAnsiTheme="minorEastAsia"/>
          <w:b/>
          <w:sz w:val="24"/>
          <w:szCs w:val="24"/>
        </w:rPr>
      </w:pPr>
      <w:r>
        <w:rPr>
          <w:rFonts w:asciiTheme="minorEastAsia" w:hAnsiTheme="minorEastAsia" w:hint="eastAsia"/>
          <w:b/>
          <w:sz w:val="24"/>
          <w:szCs w:val="24"/>
        </w:rPr>
        <w:t>（四</w:t>
      </w:r>
      <w:r w:rsidR="00CF28A2" w:rsidRPr="00E63B67">
        <w:rPr>
          <w:rFonts w:asciiTheme="minorEastAsia" w:hAnsiTheme="minorEastAsia" w:hint="eastAsia"/>
          <w:b/>
          <w:sz w:val="24"/>
          <w:szCs w:val="24"/>
        </w:rPr>
        <w:t>）</w:t>
      </w:r>
      <w:r w:rsidR="002D683B" w:rsidRPr="00E63B67">
        <w:rPr>
          <w:rFonts w:asciiTheme="minorEastAsia" w:hAnsiTheme="minorEastAsia" w:hint="eastAsia"/>
          <w:b/>
          <w:sz w:val="24"/>
          <w:szCs w:val="24"/>
        </w:rPr>
        <w:t>监督投诉</w:t>
      </w:r>
    </w:p>
    <w:p w:rsidR="00CC07CD" w:rsidRDefault="00CC07CD" w:rsidP="00CC07CD">
      <w:pPr>
        <w:spacing w:line="360" w:lineRule="auto"/>
        <w:ind w:firstLineChars="400" w:firstLine="960"/>
        <w:rPr>
          <w:rFonts w:ascii="Times New Roman" w:hAnsi="Times New Roman"/>
          <w:sz w:val="24"/>
          <w:szCs w:val="24"/>
        </w:rPr>
      </w:pPr>
      <w:r>
        <w:rPr>
          <w:rFonts w:ascii="Times New Roman" w:hAnsi="Times New Roman" w:hint="eastAsia"/>
          <w:sz w:val="24"/>
          <w:szCs w:val="24"/>
        </w:rPr>
        <w:t>窗口投诉：昆明官渡区国贸路</w:t>
      </w:r>
      <w:r>
        <w:rPr>
          <w:rFonts w:ascii="Times New Roman" w:hAnsi="Times New Roman" w:hint="eastAsia"/>
          <w:sz w:val="24"/>
          <w:szCs w:val="24"/>
        </w:rPr>
        <w:t>309</w:t>
      </w:r>
      <w:r>
        <w:rPr>
          <w:rFonts w:ascii="Times New Roman" w:hAnsi="Times New Roman" w:hint="eastAsia"/>
          <w:sz w:val="24"/>
          <w:szCs w:val="24"/>
        </w:rPr>
        <w:t>号政通大厦</w:t>
      </w:r>
      <w:r>
        <w:rPr>
          <w:rFonts w:ascii="Times New Roman" w:hAnsi="Times New Roman" w:hint="eastAsia"/>
          <w:sz w:val="24"/>
          <w:szCs w:val="24"/>
        </w:rPr>
        <w:t>720</w:t>
      </w:r>
      <w:r>
        <w:rPr>
          <w:rFonts w:ascii="Times New Roman" w:hAnsi="Times New Roman" w:hint="eastAsia"/>
          <w:sz w:val="24"/>
          <w:szCs w:val="24"/>
        </w:rPr>
        <w:t>省卫计委机关纪委，邮编</w:t>
      </w:r>
      <w:r>
        <w:rPr>
          <w:rFonts w:ascii="Times New Roman" w:hAnsi="Times New Roman" w:hint="eastAsia"/>
          <w:sz w:val="24"/>
          <w:szCs w:val="24"/>
        </w:rPr>
        <w:t>65000</w:t>
      </w:r>
      <w:r>
        <w:rPr>
          <w:rFonts w:ascii="Times New Roman" w:hAnsi="Times New Roman" w:hint="eastAsia"/>
          <w:sz w:val="24"/>
          <w:szCs w:val="24"/>
        </w:rPr>
        <w:t>；</w:t>
      </w:r>
    </w:p>
    <w:p w:rsidR="00CC07CD" w:rsidRDefault="00CC07CD" w:rsidP="00CC07CD">
      <w:pPr>
        <w:spacing w:line="360" w:lineRule="auto"/>
        <w:ind w:firstLineChars="400" w:firstLine="960"/>
        <w:rPr>
          <w:rFonts w:ascii="Times New Roman" w:hAnsi="Times New Roman"/>
          <w:sz w:val="24"/>
          <w:szCs w:val="24"/>
        </w:rPr>
      </w:pPr>
      <w:r>
        <w:rPr>
          <w:rFonts w:ascii="Times New Roman" w:hAnsi="Times New Roman" w:hint="eastAsia"/>
          <w:sz w:val="24"/>
          <w:szCs w:val="24"/>
        </w:rPr>
        <w:t>电话投诉号码：</w:t>
      </w:r>
      <w:r>
        <w:rPr>
          <w:rFonts w:ascii="Times New Roman" w:hAnsi="Times New Roman" w:hint="eastAsia"/>
          <w:sz w:val="24"/>
          <w:szCs w:val="24"/>
        </w:rPr>
        <w:t>0871-67013721;</w:t>
      </w:r>
    </w:p>
    <w:p w:rsidR="00CC07CD" w:rsidRPr="00E63B67" w:rsidRDefault="00CC07CD" w:rsidP="00CC07CD">
      <w:pPr>
        <w:pStyle w:val="1"/>
        <w:spacing w:line="360" w:lineRule="exact"/>
        <w:ind w:firstLineChars="398" w:firstLine="955"/>
        <w:jc w:val="left"/>
        <w:rPr>
          <w:rFonts w:asciiTheme="minorEastAsia" w:hAnsiTheme="minorEastAsia"/>
          <w:b/>
          <w:sz w:val="24"/>
          <w:szCs w:val="24"/>
        </w:rPr>
      </w:pPr>
      <w:r>
        <w:rPr>
          <w:rFonts w:ascii="Times New Roman" w:hAnsi="Times New Roman" w:hint="eastAsia"/>
          <w:sz w:val="24"/>
          <w:szCs w:val="24"/>
        </w:rPr>
        <w:t>网络投诉网址：</w:t>
      </w:r>
      <w:r>
        <w:rPr>
          <w:rFonts w:ascii="Times New Roman" w:hAnsi="Times New Roman" w:hint="eastAsia"/>
          <w:sz w:val="24"/>
          <w:szCs w:val="24"/>
        </w:rPr>
        <w:t>http//ynzwfw.yn.gov.cn;</w:t>
      </w:r>
    </w:p>
    <w:p w:rsidR="00BA46A3" w:rsidRPr="00E63B67" w:rsidRDefault="00B83800" w:rsidP="00E63B67">
      <w:pPr>
        <w:pStyle w:val="1"/>
        <w:spacing w:line="360" w:lineRule="exact"/>
        <w:ind w:firstLineChars="400" w:firstLine="964"/>
        <w:jc w:val="left"/>
        <w:rPr>
          <w:b/>
          <w:sz w:val="24"/>
          <w:szCs w:val="24"/>
        </w:rPr>
      </w:pPr>
      <w:r>
        <w:rPr>
          <w:rFonts w:hint="eastAsia"/>
          <w:b/>
          <w:sz w:val="24"/>
          <w:szCs w:val="24"/>
        </w:rPr>
        <w:t>（五</w:t>
      </w:r>
      <w:r w:rsidR="00CF28A2" w:rsidRPr="00E63B67">
        <w:rPr>
          <w:rFonts w:hint="eastAsia"/>
          <w:b/>
          <w:sz w:val="24"/>
          <w:szCs w:val="24"/>
        </w:rPr>
        <w:t>）</w:t>
      </w:r>
      <w:r w:rsidR="002D683B" w:rsidRPr="00E63B67">
        <w:rPr>
          <w:rFonts w:hint="eastAsia"/>
          <w:b/>
          <w:sz w:val="24"/>
          <w:szCs w:val="24"/>
        </w:rPr>
        <w:t>行政复议或行政诉讼</w:t>
      </w:r>
    </w:p>
    <w:p w:rsidR="006835C4" w:rsidRPr="000433DC" w:rsidRDefault="002D683B" w:rsidP="000433DC">
      <w:pPr>
        <w:pStyle w:val="1"/>
        <w:spacing w:line="360" w:lineRule="exact"/>
        <w:ind w:leftChars="200" w:left="420" w:firstLine="480"/>
        <w:rPr>
          <w:sz w:val="24"/>
          <w:szCs w:val="24"/>
        </w:rPr>
      </w:pPr>
      <w:r w:rsidRPr="000433DC">
        <w:rPr>
          <w:rFonts w:hint="eastAsia"/>
          <w:sz w:val="24"/>
          <w:szCs w:val="24"/>
        </w:rPr>
        <w:t>自知道该具体行政行为之日起六十日内向云南省人民政府或国家卫生和计划生育委员会提出行政复议，或三个月内依法向官渡区人民法院提起行政诉讼。</w:t>
      </w:r>
    </w:p>
    <w:p w:rsidR="00BA46A3" w:rsidRPr="00E63B67" w:rsidRDefault="002D683B" w:rsidP="00E63B67">
      <w:pPr>
        <w:pStyle w:val="a6"/>
        <w:spacing w:line="360" w:lineRule="exact"/>
        <w:ind w:leftChars="0" w:left="0" w:firstLine="480"/>
        <w:jc w:val="left"/>
        <w:rPr>
          <w:rFonts w:ascii="黑体" w:eastAsia="黑体" w:hAnsi="黑体"/>
          <w:sz w:val="24"/>
          <w:szCs w:val="24"/>
        </w:rPr>
      </w:pPr>
      <w:r w:rsidRPr="00E63B67">
        <w:rPr>
          <w:rFonts w:ascii="黑体" w:eastAsia="黑体" w:hAnsi="黑体" w:hint="eastAsia"/>
          <w:sz w:val="24"/>
          <w:szCs w:val="24"/>
        </w:rPr>
        <w:lastRenderedPageBreak/>
        <w:t>十五、文书表单及办事指南获取</w:t>
      </w:r>
    </w:p>
    <w:p w:rsidR="00BA46A3" w:rsidRPr="000433DC" w:rsidRDefault="002D683B" w:rsidP="000433DC">
      <w:pPr>
        <w:pStyle w:val="a6"/>
        <w:spacing w:line="360" w:lineRule="exact"/>
        <w:ind w:left="420" w:firstLine="480"/>
        <w:jc w:val="left"/>
        <w:rPr>
          <w:rFonts w:hAnsi="宋体"/>
          <w:sz w:val="24"/>
          <w:szCs w:val="24"/>
        </w:rPr>
      </w:pPr>
      <w:r w:rsidRPr="000433DC">
        <w:rPr>
          <w:rFonts w:hAnsi="宋体" w:hint="eastAsia"/>
          <w:sz w:val="24"/>
          <w:szCs w:val="24"/>
        </w:rPr>
        <w:t>相关文书表单可从国家卫生计生委网站下载，办事指南可到云南省卫生</w:t>
      </w:r>
      <w:r w:rsidR="00A14C0B" w:rsidRPr="000433DC">
        <w:rPr>
          <w:rFonts w:hAnsi="宋体" w:hint="eastAsia"/>
          <w:sz w:val="24"/>
          <w:szCs w:val="24"/>
        </w:rPr>
        <w:t>监督局办证大厅</w:t>
      </w:r>
      <w:r w:rsidRPr="000433DC">
        <w:rPr>
          <w:rFonts w:hAnsi="宋体" w:hint="eastAsia"/>
          <w:sz w:val="24"/>
          <w:szCs w:val="24"/>
        </w:rPr>
        <w:t>直</w:t>
      </w:r>
      <w:r w:rsidR="00A14C0B" w:rsidRPr="000433DC">
        <w:rPr>
          <w:rFonts w:hAnsi="宋体" w:hint="eastAsia"/>
          <w:sz w:val="24"/>
          <w:szCs w:val="24"/>
        </w:rPr>
        <w:t>领</w:t>
      </w:r>
      <w:r w:rsidRPr="000433DC">
        <w:rPr>
          <w:rFonts w:hAnsi="宋体" w:hint="eastAsia"/>
          <w:sz w:val="24"/>
          <w:szCs w:val="24"/>
        </w:rPr>
        <w:t>接取。</w:t>
      </w:r>
    </w:p>
    <w:p w:rsidR="00A66681" w:rsidRDefault="00A66681" w:rsidP="00B60F02">
      <w:pPr>
        <w:spacing w:line="360" w:lineRule="exact"/>
        <w:jc w:val="left"/>
        <w:rPr>
          <w:rFonts w:ascii="黑体" w:eastAsia="黑体" w:hAnsi="黑体"/>
          <w:szCs w:val="21"/>
        </w:rPr>
      </w:pPr>
    </w:p>
    <w:p w:rsidR="00A66681" w:rsidRDefault="00A66681" w:rsidP="00D87203">
      <w:pPr>
        <w:jc w:val="left"/>
        <w:rPr>
          <w:rFonts w:ascii="黑体" w:eastAsia="黑体" w:hAnsi="黑体"/>
          <w:szCs w:val="21"/>
        </w:rPr>
      </w:pPr>
    </w:p>
    <w:p w:rsidR="00784405" w:rsidRDefault="00784405"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B83800" w:rsidRDefault="00B83800" w:rsidP="00D87203">
      <w:pPr>
        <w:jc w:val="left"/>
        <w:rPr>
          <w:rFonts w:ascii="黑体" w:eastAsia="黑体" w:hAnsi="黑体"/>
          <w:szCs w:val="21"/>
        </w:rPr>
      </w:pPr>
    </w:p>
    <w:p w:rsidR="00D87203" w:rsidRPr="00C92E18" w:rsidRDefault="00D87203" w:rsidP="00D87203">
      <w:pPr>
        <w:jc w:val="left"/>
        <w:rPr>
          <w:rFonts w:ascii="黑体" w:eastAsia="黑体" w:hAnsi="黑体"/>
          <w:sz w:val="32"/>
          <w:szCs w:val="32"/>
        </w:rPr>
      </w:pPr>
      <w:r w:rsidRPr="00C92E18">
        <w:rPr>
          <w:rFonts w:ascii="黑体" w:eastAsia="黑体" w:hAnsi="黑体" w:hint="eastAsia"/>
          <w:sz w:val="32"/>
          <w:szCs w:val="32"/>
        </w:rPr>
        <w:t>附 件</w:t>
      </w:r>
    </w:p>
    <w:p w:rsidR="00D87203" w:rsidRPr="00C92E18" w:rsidRDefault="00D87203" w:rsidP="00D87203">
      <w:pPr>
        <w:jc w:val="center"/>
        <w:rPr>
          <w:rFonts w:ascii="黑体" w:eastAsia="黑体" w:hAnsi="黑体"/>
          <w:sz w:val="28"/>
          <w:szCs w:val="28"/>
        </w:rPr>
      </w:pPr>
      <w:r w:rsidRPr="00C92E18">
        <w:rPr>
          <w:rFonts w:ascii="黑体" w:eastAsia="黑体" w:hAnsi="黑体" w:hint="eastAsia"/>
          <w:sz w:val="28"/>
          <w:szCs w:val="28"/>
        </w:rPr>
        <w:t>医疗机构开展人类辅助生殖技术审批办事流程图</w:t>
      </w:r>
    </w:p>
    <w:p w:rsidR="00D87203" w:rsidRDefault="00D87203" w:rsidP="00D87203">
      <w:pPr>
        <w:spacing w:line="240" w:lineRule="exact"/>
        <w:jc w:val="center"/>
        <w:rPr>
          <w:szCs w:val="24"/>
        </w:rPr>
      </w:pPr>
    </w:p>
    <w:p w:rsidR="00D87203" w:rsidRDefault="00796FF8" w:rsidP="00D87203">
      <w:pPr>
        <w:pStyle w:val="1"/>
        <w:spacing w:line="240" w:lineRule="exact"/>
        <w:ind w:left="720" w:firstLineChars="0" w:firstLine="0"/>
        <w:jc w:val="left"/>
        <w:rPr>
          <w:rFonts w:asciiTheme="majorEastAsia" w:eastAsiaTheme="majorEastAsia" w:hAnsiTheme="majorEastAsia"/>
          <w:sz w:val="32"/>
          <w:szCs w:val="32"/>
        </w:rPr>
      </w:pPr>
      <w:r w:rsidRPr="00796FF8">
        <w:rPr>
          <w:noProof/>
        </w:rPr>
        <w:pict>
          <v:shape id="_x0000_s1081" type="#_x0000_t202" style="position:absolute;left:0;text-align:left;margin-left:409.65pt;margin-top:539.85pt;width:61.95pt;height:37.7pt;z-index:251652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81">
              <w:txbxContent>
                <w:p w:rsidR="00D87203" w:rsidRPr="003A5F53" w:rsidRDefault="00D87203" w:rsidP="00D87203">
                  <w:pPr>
                    <w:jc w:val="center"/>
                    <w:rPr>
                      <w:b/>
                      <w:sz w:val="18"/>
                      <w:szCs w:val="18"/>
                    </w:rPr>
                  </w:pPr>
                  <w:r w:rsidRPr="003A5F53">
                    <w:rPr>
                      <w:rFonts w:hint="eastAsia"/>
                      <w:b/>
                      <w:sz w:val="18"/>
                      <w:szCs w:val="18"/>
                    </w:rPr>
                    <w:t>整改后</w:t>
                  </w:r>
                </w:p>
                <w:p w:rsidR="00D87203" w:rsidRPr="003A5F53" w:rsidRDefault="00D87203" w:rsidP="00D87203">
                  <w:pPr>
                    <w:jc w:val="center"/>
                    <w:rPr>
                      <w:b/>
                      <w:sz w:val="18"/>
                      <w:szCs w:val="18"/>
                    </w:rPr>
                  </w:pPr>
                  <w:r w:rsidRPr="003A5F53">
                    <w:rPr>
                      <w:rFonts w:hint="eastAsia"/>
                      <w:b/>
                      <w:sz w:val="18"/>
                      <w:szCs w:val="18"/>
                    </w:rPr>
                    <w:t>仍不合格</w:t>
                  </w:r>
                </w:p>
              </w:txbxContent>
            </v:textbox>
          </v:shape>
        </w:pict>
      </w:r>
    </w:p>
    <w:p w:rsidR="00D87203" w:rsidRPr="00036C1E" w:rsidRDefault="00796FF8" w:rsidP="00D87203">
      <w:pPr>
        <w:rPr>
          <w:sz w:val="32"/>
          <w:szCs w:val="32"/>
        </w:rPr>
      </w:pPr>
      <w:r w:rsidRPr="00796FF8">
        <w:rPr>
          <w:rFonts w:asciiTheme="majorEastAsia" w:eastAsiaTheme="majorEastAsia" w:hAnsiTheme="majorEastAsia"/>
          <w:noProof/>
          <w:sz w:val="32"/>
          <w:szCs w:val="32"/>
        </w:rPr>
        <w:pict>
          <v:group id="_x0000_s1083" style="position:absolute;left:0;text-align:left;margin-left:-35.75pt;margin-top:4.5pt;width:516.85pt;height:632.15pt;z-index:251661824" coordorigin="1085,2946" coordsize="10337,12643">
            <v:rect id="_x0000_s1084" style="position:absolute;left:4943;top:4070;width:2361;height:553">
              <v:textbox style="mso-next-textbox:#_x0000_s1084">
                <w:txbxContent>
                  <w:p w:rsidR="00D87203" w:rsidRPr="003A5F53" w:rsidRDefault="00D87203" w:rsidP="00D87203">
                    <w:pPr>
                      <w:ind w:firstLineChars="299" w:firstLine="540"/>
                      <w:rPr>
                        <w:b/>
                        <w:sz w:val="18"/>
                        <w:szCs w:val="18"/>
                      </w:rPr>
                    </w:pPr>
                    <w:r w:rsidRPr="003A5F53">
                      <w:rPr>
                        <w:rFonts w:hint="eastAsia"/>
                        <w:b/>
                        <w:sz w:val="18"/>
                        <w:szCs w:val="18"/>
                      </w:rPr>
                      <w:t>审核申请材料</w:t>
                    </w:r>
                  </w:p>
                </w:txbxContent>
              </v:textbox>
            </v:rect>
            <v:shapetype id="_x0000_t32" coordsize="21600,21600" o:spt="32" o:oned="t" path="m,l21600,21600e" filled="f">
              <v:path arrowok="t" fillok="f" o:connecttype="none"/>
              <o:lock v:ext="edit" shapetype="t"/>
            </v:shapetype>
            <v:shape id="_x0000_s1085" type="#_x0000_t32" style="position:absolute;left:9473;top:13413;width:0;height:749" o:connectortype="straight">
              <v:stroke endarrow="block"/>
            </v:shape>
            <v:shape id="_x0000_s1086" type="#_x0000_t32" style="position:absolute;left:7264;top:12944;width:733;height:0;flip:x" o:connectortype="straight">
              <v:stroke endarrow="block"/>
            </v:shape>
            <v:shape id="_x0000_s1087" type="#_x0000_t32" style="position:absolute;left:6108;top:3534;width:0;height:536" o:connectortype="straight">
              <v:stroke endarrow="block"/>
            </v:shape>
            <v:shape id="_x0000_s1088" type="#_x0000_t32" style="position:absolute;left:6108;top:4623;width:0;height:536" o:connectortype="straight">
              <v:stroke endarrow="block"/>
            </v:shape>
            <v:shapetype id="_x0000_t110" coordsize="21600,21600" o:spt="110" path="m10800,l,10800,10800,21600,21600,10800xe">
              <v:stroke joinstyle="miter"/>
              <v:path gradientshapeok="t" o:connecttype="rect" textboxrect="5400,5400,16200,16200"/>
            </v:shapetype>
            <v:shape id="_x0000_s1089" type="#_x0000_t110" style="position:absolute;left:4642;top:5175;width:2923;height:1389">
              <v:textbox style="mso-next-textbox:#_x0000_s1089">
                <w:txbxContent>
                  <w:p w:rsidR="00D87203" w:rsidRPr="003A5F53" w:rsidRDefault="00D87203" w:rsidP="00D87203">
                    <w:pPr>
                      <w:jc w:val="center"/>
                      <w:rPr>
                        <w:b/>
                        <w:sz w:val="18"/>
                        <w:szCs w:val="18"/>
                      </w:rPr>
                    </w:pPr>
                    <w:r w:rsidRPr="003A5F53">
                      <w:rPr>
                        <w:rFonts w:hint="eastAsia"/>
                        <w:b/>
                        <w:sz w:val="18"/>
                        <w:szCs w:val="18"/>
                      </w:rPr>
                      <w:t>申请材料</w:t>
                    </w:r>
                  </w:p>
                  <w:p w:rsidR="00D87203" w:rsidRPr="003A5F53" w:rsidRDefault="00D87203" w:rsidP="00D87203">
                    <w:pPr>
                      <w:jc w:val="center"/>
                      <w:rPr>
                        <w:b/>
                        <w:sz w:val="18"/>
                        <w:szCs w:val="18"/>
                      </w:rPr>
                    </w:pPr>
                    <w:r w:rsidRPr="003A5F53">
                      <w:rPr>
                        <w:rFonts w:hint="eastAsia"/>
                        <w:b/>
                        <w:sz w:val="18"/>
                        <w:szCs w:val="18"/>
                      </w:rPr>
                      <w:t>审核结束</w:t>
                    </w:r>
                  </w:p>
                </w:txbxContent>
              </v:textbox>
            </v:shape>
            <v:shape id="_x0000_s1090" type="#_x0000_t32" style="position:absolute;left:3680;top:5878;width:962;height:0;flip:x" o:connectortype="straight">
              <v:stroke endarrow="block"/>
            </v:shape>
            <v:rect id="_x0000_s1091" style="position:absolute;left:1085;top:5476;width:2595;height:838">
              <v:textbox style="mso-next-textbox:#_x0000_s1091">
                <w:txbxContent>
                  <w:p w:rsidR="00D87203" w:rsidRPr="003A5F53" w:rsidRDefault="00D87203" w:rsidP="00D87203">
                    <w:pPr>
                      <w:jc w:val="center"/>
                      <w:rPr>
                        <w:b/>
                        <w:sz w:val="18"/>
                        <w:szCs w:val="18"/>
                      </w:rPr>
                    </w:pPr>
                    <w:r w:rsidRPr="003A5F53">
                      <w:rPr>
                        <w:rFonts w:hint="eastAsia"/>
                        <w:b/>
                        <w:sz w:val="18"/>
                        <w:szCs w:val="18"/>
                      </w:rPr>
                      <w:t>发放</w:t>
                    </w:r>
                  </w:p>
                  <w:p w:rsidR="00D87203" w:rsidRPr="006053E8" w:rsidRDefault="00D87203" w:rsidP="00D87203">
                    <w:pPr>
                      <w:jc w:val="center"/>
                      <w:rPr>
                        <w:sz w:val="24"/>
                        <w:szCs w:val="24"/>
                      </w:rPr>
                    </w:pPr>
                    <w:r w:rsidRPr="003A5F53">
                      <w:rPr>
                        <w:rFonts w:hint="eastAsia"/>
                        <w:b/>
                        <w:sz w:val="18"/>
                        <w:szCs w:val="18"/>
                      </w:rPr>
                      <w:t>《补正材料通知书》</w:t>
                    </w:r>
                  </w:p>
                </w:txbxContent>
              </v:textbox>
            </v:rect>
            <v:shape id="_x0000_s1092" type="#_x0000_t32" style="position:absolute;left:7565;top:5878;width:1289;height:0" o:connectortype="straight">
              <v:stroke endarrow="block"/>
            </v:shape>
            <v:shapetype id="_x0000_t116" coordsize="21600,21600" o:spt="116" path="m3475,qx,10800,3475,21600l18125,21600qx21600,10800,18125,xe">
              <v:stroke joinstyle="miter"/>
              <v:path gradientshapeok="t" o:connecttype="rect" textboxrect="1018,3163,20582,18437"/>
            </v:shapetype>
            <v:shape id="自选图形 63" o:spid="_x0000_s1093" type="#_x0000_t116" style="position:absolute;left:8854;top:5362;width:2568;height:980">
              <v:textbox style="mso-next-textbox:#自选图形 63">
                <w:txbxContent>
                  <w:p w:rsidR="00D87203" w:rsidRPr="003A5F53" w:rsidRDefault="00D87203" w:rsidP="00D87203">
                    <w:pPr>
                      <w:jc w:val="center"/>
                      <w:rPr>
                        <w:b/>
                        <w:sz w:val="18"/>
                        <w:szCs w:val="18"/>
                      </w:rPr>
                    </w:pPr>
                    <w:r w:rsidRPr="003A5F53">
                      <w:rPr>
                        <w:rFonts w:hint="eastAsia"/>
                        <w:b/>
                        <w:sz w:val="18"/>
                        <w:szCs w:val="18"/>
                      </w:rPr>
                      <w:t>不予受理（发放《不予受理通知书》）提出申请</w:t>
                    </w:r>
                  </w:p>
                </w:txbxContent>
              </v:textbox>
            </v:shape>
            <v:shape id="_x0000_s1094" type="#_x0000_t32" style="position:absolute;left:6108;top:6564;width:0;height:1223" o:connectortype="straight">
              <v:stroke endarrow="block"/>
            </v:shape>
            <v:rect id="_x0000_s1095" style="position:absolute;left:5019;top:7787;width:2361;height:553">
              <v:textbox style="mso-next-textbox:#_x0000_s1095">
                <w:txbxContent>
                  <w:p w:rsidR="00D87203" w:rsidRPr="003A5F53" w:rsidRDefault="00D87203" w:rsidP="00D87203">
                    <w:pPr>
                      <w:jc w:val="center"/>
                      <w:rPr>
                        <w:b/>
                        <w:sz w:val="18"/>
                        <w:szCs w:val="18"/>
                      </w:rPr>
                    </w:pPr>
                    <w:r w:rsidRPr="003A5F53">
                      <w:rPr>
                        <w:rFonts w:hint="eastAsia"/>
                        <w:b/>
                        <w:sz w:val="18"/>
                        <w:szCs w:val="18"/>
                      </w:rPr>
                      <w:t>受理</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96" type="#_x0000_t34" style="position:absolute;left:1319;top:6314;width:3700;height:1775" o:connectortype="elbow" adj=",-72746,-8015">
              <v:stroke endarrow="block"/>
            </v:shape>
            <v:rect id="_x0000_s1097" style="position:absolute;left:5019;top:8876;width:2361;height:553">
              <v:textbox style="mso-next-textbox:#_x0000_s1097">
                <w:txbxContent>
                  <w:p w:rsidR="00D87203" w:rsidRPr="003A5F53" w:rsidRDefault="00D87203" w:rsidP="00D87203">
                    <w:pPr>
                      <w:jc w:val="center"/>
                      <w:rPr>
                        <w:b/>
                        <w:sz w:val="18"/>
                        <w:szCs w:val="18"/>
                      </w:rPr>
                    </w:pPr>
                    <w:r w:rsidRPr="003A5F53">
                      <w:rPr>
                        <w:rFonts w:hint="eastAsia"/>
                        <w:b/>
                        <w:sz w:val="18"/>
                        <w:szCs w:val="18"/>
                      </w:rPr>
                      <w:t>现场评审</w:t>
                    </w:r>
                  </w:p>
                </w:txbxContent>
              </v:textbox>
            </v:rect>
            <v:shape id="_x0000_s1098" type="#_x0000_t32" style="position:absolute;left:6108;top:8340;width:0;height:536" o:connectortype="straight">
              <v:stroke endarrow="block"/>
            </v:shape>
            <v:shape id="_x0000_s1099" type="#_x0000_t32" style="position:absolute;left:6108;top:9466;width:0;height:536" o:connectortype="straight">
              <v:stroke endarrow="block"/>
            </v:shape>
            <v:shape id="_x0000_s1100" type="#_x0000_t110" style="position:absolute;left:4642;top:10002;width:2923;height:1389">
              <v:textbox style="mso-next-textbox:#_x0000_s1100">
                <w:txbxContent>
                  <w:p w:rsidR="00D87203" w:rsidRPr="003A5F53" w:rsidRDefault="00D87203" w:rsidP="00D87203">
                    <w:pPr>
                      <w:jc w:val="center"/>
                      <w:rPr>
                        <w:b/>
                        <w:sz w:val="18"/>
                        <w:szCs w:val="18"/>
                      </w:rPr>
                    </w:pPr>
                    <w:r w:rsidRPr="003A5F53">
                      <w:rPr>
                        <w:rFonts w:hint="eastAsia"/>
                        <w:b/>
                        <w:sz w:val="18"/>
                        <w:szCs w:val="18"/>
                      </w:rPr>
                      <w:t>现场评审</w:t>
                    </w:r>
                  </w:p>
                  <w:p w:rsidR="00D87203" w:rsidRPr="003A5F53" w:rsidRDefault="00D87203" w:rsidP="00D87203">
                    <w:pPr>
                      <w:jc w:val="center"/>
                      <w:rPr>
                        <w:b/>
                        <w:sz w:val="18"/>
                        <w:szCs w:val="18"/>
                      </w:rPr>
                    </w:pPr>
                    <w:r w:rsidRPr="003A5F53">
                      <w:rPr>
                        <w:rFonts w:hint="eastAsia"/>
                        <w:b/>
                        <w:sz w:val="18"/>
                        <w:szCs w:val="18"/>
                      </w:rPr>
                      <w:t>结果</w:t>
                    </w:r>
                  </w:p>
                </w:txbxContent>
              </v:textbox>
            </v:shape>
            <v:shape id="_x0000_s1101" type="#_x0000_t32" style="position:absolute;left:7569;top:10684;width:917;height:0" o:connectortype="straight">
              <v:stroke endarrow="block"/>
            </v:shape>
            <v:rect id="_x0000_s1102" style="position:absolute;left:8486;top:10382;width:2026;height:553">
              <v:textbox style="mso-next-textbox:#_x0000_s1102">
                <w:txbxContent>
                  <w:p w:rsidR="00D87203" w:rsidRPr="003A5F53" w:rsidRDefault="00D87203" w:rsidP="00D87203">
                    <w:pPr>
                      <w:jc w:val="center"/>
                      <w:rPr>
                        <w:b/>
                        <w:sz w:val="18"/>
                        <w:szCs w:val="18"/>
                      </w:rPr>
                    </w:pPr>
                    <w:r w:rsidRPr="003A5F53">
                      <w:rPr>
                        <w:rFonts w:hint="eastAsia"/>
                        <w:b/>
                        <w:sz w:val="18"/>
                        <w:szCs w:val="18"/>
                      </w:rPr>
                      <w:t>通知申请人整改</w:t>
                    </w:r>
                  </w:p>
                </w:txbxContent>
              </v:textbox>
            </v:rect>
            <v:shape id="_x0000_s1103" type="#_x0000_t32" style="position:absolute;left:6108;top:11391;width:0;height:1223" o:connectortype="straight">
              <v:stroke endarrow="block"/>
            </v:shape>
            <v:rect id="_x0000_s1104" style="position:absolute;left:4919;top:12614;width:2361;height:799">
              <v:textbox style="mso-next-textbox:#_x0000_s1104">
                <w:txbxContent>
                  <w:p w:rsidR="00D87203" w:rsidRPr="003A5F53" w:rsidRDefault="00D87203" w:rsidP="00D87203">
                    <w:pPr>
                      <w:jc w:val="center"/>
                      <w:rPr>
                        <w:b/>
                        <w:sz w:val="18"/>
                        <w:szCs w:val="18"/>
                      </w:rPr>
                    </w:pPr>
                    <w:r w:rsidRPr="003A5F53">
                      <w:rPr>
                        <w:rFonts w:hint="eastAsia"/>
                        <w:b/>
                        <w:sz w:val="18"/>
                        <w:szCs w:val="18"/>
                      </w:rPr>
                      <w:t>在</w:t>
                    </w:r>
                    <w:r w:rsidRPr="003A5F53">
                      <w:rPr>
                        <w:rFonts w:hint="eastAsia"/>
                        <w:b/>
                        <w:sz w:val="18"/>
                        <w:szCs w:val="18"/>
                      </w:rPr>
                      <w:t>30</w:t>
                    </w:r>
                    <w:r w:rsidRPr="003A5F53">
                      <w:rPr>
                        <w:rFonts w:hint="eastAsia"/>
                        <w:b/>
                        <w:sz w:val="18"/>
                        <w:szCs w:val="18"/>
                      </w:rPr>
                      <w:t>个工作日内</w:t>
                    </w:r>
                    <w:proofErr w:type="gramStart"/>
                    <w:r w:rsidRPr="003A5F53">
                      <w:rPr>
                        <w:rFonts w:hint="eastAsia"/>
                        <w:b/>
                        <w:sz w:val="18"/>
                        <w:szCs w:val="18"/>
                      </w:rPr>
                      <w:t>作出</w:t>
                    </w:r>
                    <w:proofErr w:type="gramEnd"/>
                    <w:r w:rsidRPr="003A5F53">
                      <w:rPr>
                        <w:rFonts w:hint="eastAsia"/>
                        <w:b/>
                        <w:sz w:val="18"/>
                        <w:szCs w:val="18"/>
                      </w:rPr>
                      <w:t>批准决定</w:t>
                    </w:r>
                  </w:p>
                </w:txbxContent>
              </v:textbox>
            </v:rect>
            <v:rect id="_x0000_s1105" style="position:absolute;left:4919;top:13954;width:2361;height:464">
              <v:textbox style="mso-next-textbox:#_x0000_s1105">
                <w:txbxContent>
                  <w:p w:rsidR="00D87203" w:rsidRPr="003A5F53" w:rsidRDefault="00D87203" w:rsidP="00D87203">
                    <w:pPr>
                      <w:jc w:val="center"/>
                      <w:rPr>
                        <w:b/>
                        <w:sz w:val="18"/>
                        <w:szCs w:val="18"/>
                      </w:rPr>
                    </w:pPr>
                    <w:r w:rsidRPr="003A5F53">
                      <w:rPr>
                        <w:rFonts w:hint="eastAsia"/>
                        <w:b/>
                        <w:sz w:val="18"/>
                        <w:szCs w:val="18"/>
                      </w:rPr>
                      <w:t>证件获取</w:t>
                    </w:r>
                  </w:p>
                </w:txbxContent>
              </v:textbox>
            </v:rect>
            <v:shape id="_x0000_s1106" type="#_x0000_t32" style="position:absolute;left:6108;top:13418;width:0;height:536" o:connectortype="straight">
              <v:stroke endarrow="block"/>
            </v:shape>
            <v:shape id="_x0000_s1107" type="#_x0000_t116" style="position:absolute;left:4919;top:14987;width:2328;height:602">
              <v:textbox style="mso-next-textbox:#_x0000_s1107">
                <w:txbxContent>
                  <w:p w:rsidR="00D87203" w:rsidRPr="003A5F53" w:rsidRDefault="00D87203" w:rsidP="00D87203">
                    <w:pPr>
                      <w:jc w:val="center"/>
                      <w:rPr>
                        <w:b/>
                        <w:sz w:val="18"/>
                        <w:szCs w:val="18"/>
                      </w:rPr>
                    </w:pPr>
                    <w:r w:rsidRPr="003A5F53">
                      <w:rPr>
                        <w:rFonts w:hint="eastAsia"/>
                        <w:b/>
                        <w:sz w:val="18"/>
                        <w:szCs w:val="18"/>
                      </w:rPr>
                      <w:t>决定公开</w:t>
                    </w:r>
                  </w:p>
                </w:txbxContent>
              </v:textbox>
            </v:shape>
            <v:shape id="_x0000_s1108" type="#_x0000_t32" style="position:absolute;left:6108;top:14418;width:0;height:536" o:connectortype="straight">
              <v:stroke endarrow="block"/>
            </v:shape>
            <v:shape id="_x0000_s1109" type="#_x0000_t116" style="position:absolute;left:8290;top:14167;width:2328;height:602">
              <v:textbox style="mso-next-textbox:#_x0000_s1109">
                <w:txbxContent>
                  <w:p w:rsidR="00D87203" w:rsidRPr="003A5F53" w:rsidRDefault="00D87203" w:rsidP="00D87203">
                    <w:pPr>
                      <w:jc w:val="center"/>
                      <w:rPr>
                        <w:b/>
                        <w:sz w:val="18"/>
                        <w:szCs w:val="18"/>
                      </w:rPr>
                    </w:pPr>
                    <w:r w:rsidRPr="003A5F53">
                      <w:rPr>
                        <w:rFonts w:hint="eastAsia"/>
                        <w:b/>
                        <w:sz w:val="18"/>
                        <w:szCs w:val="18"/>
                      </w:rPr>
                      <w:t>不予批准</w:t>
                    </w:r>
                  </w:p>
                </w:txbxContent>
              </v:textbox>
            </v:shape>
            <v:shape id="_x0000_s1110" type="#_x0000_t110" style="position:absolute;left:8013;top:12435;width:2923;height:983">
              <v:textbox style="mso-next-textbox:#_x0000_s1110">
                <w:txbxContent>
                  <w:p w:rsidR="00D87203" w:rsidRPr="003A5F53" w:rsidRDefault="00D87203" w:rsidP="00D87203">
                    <w:pPr>
                      <w:jc w:val="center"/>
                      <w:rPr>
                        <w:b/>
                        <w:sz w:val="18"/>
                        <w:szCs w:val="18"/>
                      </w:rPr>
                    </w:pPr>
                    <w:r w:rsidRPr="003A5F53">
                      <w:rPr>
                        <w:rFonts w:hint="eastAsia"/>
                        <w:b/>
                        <w:sz w:val="18"/>
                        <w:szCs w:val="18"/>
                      </w:rPr>
                      <w:t>整改结果</w:t>
                    </w:r>
                  </w:p>
                </w:txbxContent>
              </v:textbox>
            </v:shape>
            <v:shape id="_x0000_s1111" type="#_x0000_t32" style="position:absolute;left:9473;top:10935;width:0;height:1500" o:connectortype="straight">
              <v:stroke endarrow="block"/>
            </v:shape>
            <v:shape id="_x0000_s1112" type="#_x0000_t32" style="position:absolute;left:10512;top:10684;width:636;height:0" o:connectortype="straight"/>
            <v:shape id="_x0000_s1113" type="#_x0000_t32" style="position:absolute;left:11148;top:10684;width:0;height:3818" o:connectortype="straight"/>
            <v:shape id="_x0000_s1114" type="#_x0000_t32" style="position:absolute;left:10618;top:14502;width:530;height:0;flip:x" o:connectortype="straight">
              <v:stroke endarrow="block"/>
            </v:shape>
            <v:shape id="_x0000_s1115" type="#_x0000_t116" style="position:absolute;left:4943;top:2946;width:2294;height:588">
              <v:textbox style="mso-next-textbox:#_x0000_s1115">
                <w:txbxContent>
                  <w:p w:rsidR="00D87203" w:rsidRPr="003A5F53" w:rsidRDefault="00D87203" w:rsidP="00D87203">
                    <w:pPr>
                      <w:jc w:val="center"/>
                      <w:rPr>
                        <w:b/>
                        <w:sz w:val="18"/>
                        <w:szCs w:val="18"/>
                      </w:rPr>
                    </w:pPr>
                    <w:r>
                      <w:rPr>
                        <w:rFonts w:hint="eastAsia"/>
                        <w:b/>
                        <w:sz w:val="18"/>
                        <w:szCs w:val="18"/>
                      </w:rPr>
                      <w:t>提出申请</w:t>
                    </w:r>
                  </w:p>
                </w:txbxContent>
              </v:textbox>
            </v:shape>
          </v:group>
        </w:pict>
      </w:r>
      <w:r w:rsidRPr="00796FF8">
        <w:rPr>
          <w:noProof/>
        </w:rPr>
        <w:pict>
          <v:shape id="_x0000_s1082" type="#_x0000_t202" style="position:absolute;left:0;text-align:left;margin-left:468.15pt;margin-top:438.85pt;width:24.9pt;height:83.2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82">
              <w:txbxContent>
                <w:p w:rsidR="00D87203" w:rsidRPr="003A5F53" w:rsidRDefault="00D87203" w:rsidP="00D87203">
                  <w:pPr>
                    <w:jc w:val="center"/>
                    <w:rPr>
                      <w:b/>
                      <w:sz w:val="18"/>
                      <w:szCs w:val="18"/>
                    </w:rPr>
                  </w:pPr>
                  <w:r w:rsidRPr="003A5F53">
                    <w:rPr>
                      <w:rFonts w:hint="eastAsia"/>
                      <w:b/>
                      <w:sz w:val="18"/>
                      <w:szCs w:val="18"/>
                    </w:rPr>
                    <w:t>到</w:t>
                  </w:r>
                </w:p>
                <w:p w:rsidR="00D87203" w:rsidRPr="003A5F53" w:rsidRDefault="00D87203" w:rsidP="00D87203">
                  <w:pPr>
                    <w:jc w:val="center"/>
                    <w:rPr>
                      <w:b/>
                      <w:sz w:val="18"/>
                      <w:szCs w:val="18"/>
                    </w:rPr>
                  </w:pPr>
                  <w:r w:rsidRPr="003A5F53">
                    <w:rPr>
                      <w:rFonts w:hint="eastAsia"/>
                      <w:b/>
                      <w:sz w:val="18"/>
                      <w:szCs w:val="18"/>
                    </w:rPr>
                    <w:t>期</w:t>
                  </w:r>
                </w:p>
                <w:p w:rsidR="00D87203" w:rsidRPr="003A5F53" w:rsidRDefault="00D87203" w:rsidP="00D87203">
                  <w:pPr>
                    <w:jc w:val="center"/>
                    <w:rPr>
                      <w:b/>
                      <w:sz w:val="18"/>
                      <w:szCs w:val="18"/>
                    </w:rPr>
                  </w:pPr>
                  <w:r w:rsidRPr="003A5F53">
                    <w:rPr>
                      <w:rFonts w:hint="eastAsia"/>
                      <w:b/>
                      <w:sz w:val="18"/>
                      <w:szCs w:val="18"/>
                    </w:rPr>
                    <w:t>不</w:t>
                  </w:r>
                </w:p>
                <w:p w:rsidR="00D87203" w:rsidRPr="003A5F53" w:rsidRDefault="00D87203" w:rsidP="00D87203">
                  <w:pPr>
                    <w:jc w:val="center"/>
                    <w:rPr>
                      <w:b/>
                      <w:sz w:val="18"/>
                      <w:szCs w:val="18"/>
                    </w:rPr>
                  </w:pPr>
                  <w:r w:rsidRPr="003A5F53">
                    <w:rPr>
                      <w:rFonts w:hint="eastAsia"/>
                      <w:b/>
                      <w:sz w:val="18"/>
                      <w:szCs w:val="18"/>
                    </w:rPr>
                    <w:t>整</w:t>
                  </w:r>
                </w:p>
                <w:p w:rsidR="00D87203" w:rsidRPr="003A5F53" w:rsidRDefault="00D87203" w:rsidP="00D87203">
                  <w:pPr>
                    <w:jc w:val="center"/>
                    <w:rPr>
                      <w:b/>
                      <w:sz w:val="18"/>
                      <w:szCs w:val="18"/>
                    </w:rPr>
                  </w:pPr>
                  <w:r w:rsidRPr="003A5F53">
                    <w:rPr>
                      <w:rFonts w:hint="eastAsia"/>
                      <w:b/>
                      <w:sz w:val="18"/>
                      <w:szCs w:val="18"/>
                    </w:rPr>
                    <w:t>改</w:t>
                  </w:r>
                </w:p>
              </w:txbxContent>
            </v:textbox>
          </v:shape>
        </w:pict>
      </w:r>
      <w:r w:rsidRPr="00796FF8">
        <w:rPr>
          <w:noProof/>
        </w:rPr>
        <w:pict>
          <v:shape id="_x0000_s1080" type="#_x0000_t202" style="position:absolute;left:0;text-align:left;margin-left:268.35pt;margin-top:478.65pt;width:61.95pt;height:21.8pt;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80">
              <w:txbxContent>
                <w:p w:rsidR="00D87203" w:rsidRPr="003A5F53" w:rsidRDefault="00D87203" w:rsidP="00D87203">
                  <w:pPr>
                    <w:jc w:val="center"/>
                    <w:rPr>
                      <w:b/>
                      <w:sz w:val="18"/>
                      <w:szCs w:val="18"/>
                    </w:rPr>
                  </w:pPr>
                  <w:r w:rsidRPr="003A5F53">
                    <w:rPr>
                      <w:rFonts w:hint="eastAsia"/>
                      <w:b/>
                      <w:sz w:val="18"/>
                      <w:szCs w:val="18"/>
                    </w:rPr>
                    <w:t>整改合格</w:t>
                  </w:r>
                </w:p>
              </w:txbxContent>
            </v:textbox>
          </v:shape>
        </w:pict>
      </w:r>
      <w:r w:rsidRPr="00796FF8">
        <w:rPr>
          <w:noProof/>
        </w:rPr>
        <w:pict>
          <v:shape id="_x0000_s1079" type="#_x0000_t202" style="position:absolute;left:0;text-align:left;margin-left:203.35pt;margin-top:445.8pt;width:61.95pt;height:21.8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79">
              <w:txbxContent>
                <w:p w:rsidR="00D87203" w:rsidRPr="003A5F53" w:rsidRDefault="00D87203" w:rsidP="00D87203">
                  <w:pPr>
                    <w:jc w:val="center"/>
                    <w:rPr>
                      <w:b/>
                      <w:sz w:val="18"/>
                      <w:szCs w:val="18"/>
                    </w:rPr>
                  </w:pPr>
                  <w:r w:rsidRPr="003A5F53">
                    <w:rPr>
                      <w:rFonts w:hint="eastAsia"/>
                      <w:b/>
                      <w:sz w:val="18"/>
                      <w:szCs w:val="18"/>
                    </w:rPr>
                    <w:t>合格</w:t>
                  </w:r>
                </w:p>
              </w:txbxContent>
            </v:textbox>
          </v:shape>
        </w:pict>
      </w:r>
      <w:r w:rsidRPr="00796FF8">
        <w:rPr>
          <w:noProof/>
        </w:rPr>
        <w:pict>
          <v:shape id="_x0000_s1078" type="#_x0000_t202" style="position:absolute;left:0;text-align:left;margin-left:276.25pt;margin-top:367.3pt;width:61.95pt;height:21.8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78">
              <w:txbxContent>
                <w:p w:rsidR="00D87203" w:rsidRPr="003A5F53" w:rsidRDefault="00D87203" w:rsidP="00D87203">
                  <w:pPr>
                    <w:jc w:val="center"/>
                    <w:rPr>
                      <w:b/>
                      <w:sz w:val="18"/>
                      <w:szCs w:val="18"/>
                    </w:rPr>
                  </w:pPr>
                  <w:r w:rsidRPr="003A5F53">
                    <w:rPr>
                      <w:rFonts w:hint="eastAsia"/>
                      <w:b/>
                      <w:sz w:val="18"/>
                      <w:szCs w:val="18"/>
                    </w:rPr>
                    <w:t>不合格</w:t>
                  </w:r>
                </w:p>
              </w:txbxContent>
            </v:textbox>
          </v:shape>
        </w:pict>
      </w:r>
      <w:r w:rsidRPr="00796FF8">
        <w:rPr>
          <w:noProof/>
        </w:rPr>
        <w:pict>
          <v:shape id="_x0000_s1076" type="#_x0000_t202" style="position:absolute;left:0;text-align:left;margin-left:208.75pt;margin-top:201.35pt;width:61.95pt;height:45.2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style="mso-next-textbox:#_x0000_s1076">
              <w:txbxContent>
                <w:p w:rsidR="00D87203" w:rsidRPr="003A5F53" w:rsidRDefault="00D87203" w:rsidP="00D87203">
                  <w:pPr>
                    <w:jc w:val="center"/>
                    <w:rPr>
                      <w:b/>
                      <w:sz w:val="18"/>
                      <w:szCs w:val="18"/>
                    </w:rPr>
                  </w:pPr>
                  <w:r w:rsidRPr="003A5F53">
                    <w:rPr>
                      <w:rFonts w:hint="eastAsia"/>
                      <w:b/>
                      <w:sz w:val="18"/>
                      <w:szCs w:val="18"/>
                    </w:rPr>
                    <w:t>材料</w:t>
                  </w:r>
                </w:p>
                <w:p w:rsidR="00D87203" w:rsidRPr="003A5F53" w:rsidRDefault="00D87203" w:rsidP="00D87203">
                  <w:pPr>
                    <w:jc w:val="center"/>
                    <w:rPr>
                      <w:b/>
                      <w:sz w:val="18"/>
                      <w:szCs w:val="18"/>
                    </w:rPr>
                  </w:pPr>
                  <w:r w:rsidRPr="003A5F53">
                    <w:rPr>
                      <w:rFonts w:hint="eastAsia"/>
                      <w:b/>
                      <w:sz w:val="18"/>
                      <w:szCs w:val="18"/>
                    </w:rPr>
                    <w:t>符合要求</w:t>
                  </w:r>
                </w:p>
              </w:txbxContent>
            </v:textbox>
          </v:shape>
        </w:pict>
      </w:r>
      <w:r w:rsidRPr="00796FF8">
        <w:rPr>
          <w:noProof/>
        </w:rPr>
        <w:pict>
          <v:shape id="_x0000_s1077" type="#_x0000_t202" style="position:absolute;left:0;text-align:left;margin-left:75.75pt;margin-top:223.35pt;width:73.25pt;height:39.3pt;z-index:251657728" stroked="f">
            <v:textbox style="mso-next-textbox:#_x0000_s1077">
              <w:txbxContent>
                <w:p w:rsidR="00D87203" w:rsidRPr="003A5F53" w:rsidRDefault="00D87203" w:rsidP="00D87203">
                  <w:pPr>
                    <w:rPr>
                      <w:b/>
                      <w:sz w:val="18"/>
                      <w:szCs w:val="18"/>
                    </w:rPr>
                  </w:pPr>
                  <w:r w:rsidRPr="003A5F53">
                    <w:rPr>
                      <w:rFonts w:hint="eastAsia"/>
                      <w:b/>
                      <w:sz w:val="18"/>
                      <w:szCs w:val="18"/>
                    </w:rPr>
                    <w:t>材料补正后符合要求</w:t>
                  </w:r>
                </w:p>
              </w:txbxContent>
            </v:textbox>
          </v:shape>
        </w:pict>
      </w:r>
      <w:r w:rsidRPr="00796FF8">
        <w:rPr>
          <w:noProof/>
        </w:rPr>
        <w:pict>
          <v:shape id="_x0000_s1075" type="#_x0000_t202" style="position:absolute;left:0;text-align:left;margin-left:290.2pt;margin-top:113.85pt;width:60.25pt;height:39.3pt;z-index:251658752" stroked="f">
            <v:textbox style="mso-next-textbox:#_x0000_s1075">
              <w:txbxContent>
                <w:p w:rsidR="00D87203" w:rsidRPr="003A5F53" w:rsidRDefault="00D87203" w:rsidP="00D87203">
                  <w:pPr>
                    <w:rPr>
                      <w:b/>
                      <w:sz w:val="18"/>
                      <w:szCs w:val="18"/>
                    </w:rPr>
                  </w:pPr>
                  <w:r w:rsidRPr="003A5F53">
                    <w:rPr>
                      <w:rFonts w:hint="eastAsia"/>
                      <w:b/>
                      <w:sz w:val="18"/>
                      <w:szCs w:val="18"/>
                    </w:rPr>
                    <w:t>符合不予</w:t>
                  </w:r>
                </w:p>
                <w:p w:rsidR="00D87203" w:rsidRPr="003A5F53" w:rsidRDefault="00D87203" w:rsidP="00D87203">
                  <w:pPr>
                    <w:rPr>
                      <w:b/>
                      <w:sz w:val="18"/>
                      <w:szCs w:val="18"/>
                    </w:rPr>
                  </w:pPr>
                  <w:r w:rsidRPr="003A5F53">
                    <w:rPr>
                      <w:rFonts w:hint="eastAsia"/>
                      <w:b/>
                      <w:sz w:val="18"/>
                      <w:szCs w:val="18"/>
                    </w:rPr>
                    <w:t>受理情形</w:t>
                  </w:r>
                </w:p>
              </w:txbxContent>
            </v:textbox>
          </v:shape>
        </w:pict>
      </w:r>
      <w:r w:rsidRPr="00796FF8">
        <w:rPr>
          <w:noProof/>
        </w:rPr>
        <w:pict>
          <v:shape id="文本框 2" o:spid="_x0000_s1074" type="#_x0000_t202" style="position:absolute;left:0;text-align:left;margin-left:91.5pt;margin-top:111.35pt;width:61.95pt;height:45.2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w:txbxContent>
                <w:p w:rsidR="00D87203" w:rsidRPr="003A5F53" w:rsidRDefault="00D87203" w:rsidP="00D87203">
                  <w:pPr>
                    <w:jc w:val="center"/>
                    <w:rPr>
                      <w:b/>
                      <w:sz w:val="18"/>
                      <w:szCs w:val="18"/>
                    </w:rPr>
                  </w:pPr>
                  <w:r w:rsidRPr="003A5F53">
                    <w:rPr>
                      <w:rFonts w:hint="eastAsia"/>
                      <w:b/>
                      <w:sz w:val="18"/>
                      <w:szCs w:val="18"/>
                    </w:rPr>
                    <w:t>需要</w:t>
                  </w:r>
                </w:p>
                <w:p w:rsidR="00D87203" w:rsidRPr="003A5F53" w:rsidRDefault="00D87203" w:rsidP="00D87203">
                  <w:pPr>
                    <w:jc w:val="center"/>
                    <w:rPr>
                      <w:b/>
                      <w:sz w:val="18"/>
                      <w:szCs w:val="18"/>
                    </w:rPr>
                  </w:pPr>
                  <w:r w:rsidRPr="003A5F53">
                    <w:rPr>
                      <w:rFonts w:hint="eastAsia"/>
                      <w:b/>
                      <w:sz w:val="18"/>
                      <w:szCs w:val="18"/>
                    </w:rPr>
                    <w:t>补正材料</w:t>
                  </w:r>
                </w:p>
              </w:txbxContent>
            </v:textbox>
          </v:shape>
        </w:pict>
      </w:r>
    </w:p>
    <w:p w:rsidR="00D87203" w:rsidRPr="00D87203" w:rsidRDefault="00D87203" w:rsidP="00D87203">
      <w:pPr>
        <w:pStyle w:val="a6"/>
        <w:ind w:leftChars="0" w:left="0" w:firstLine="640"/>
        <w:jc w:val="left"/>
        <w:rPr>
          <w:rFonts w:asciiTheme="majorEastAsia" w:eastAsiaTheme="majorEastAsia" w:hAnsiTheme="majorEastAsia"/>
          <w:sz w:val="32"/>
          <w:szCs w:val="32"/>
        </w:rPr>
      </w:pPr>
    </w:p>
    <w:sectPr w:rsidR="00D87203" w:rsidRPr="00D87203" w:rsidSect="00EE0ADE">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7E6" w:rsidRDefault="00CC47E6" w:rsidP="00EE0ADE">
      <w:r>
        <w:separator/>
      </w:r>
    </w:p>
  </w:endnote>
  <w:endnote w:type="continuationSeparator" w:id="0">
    <w:p w:rsidR="00CC47E6" w:rsidRDefault="00CC47E6" w:rsidP="00EE0A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Impact">
    <w:panose1 w:val="020B0806030902050204"/>
    <w:charset w:val="00"/>
    <w:family w:val="swiss"/>
    <w:pitch w:val="variable"/>
    <w:sig w:usb0="00000287" w:usb1="00000000" w:usb2="00000000" w:usb3="00000000" w:csb0="0000009F" w:csb1="00000000"/>
  </w:font>
  <w:font w:name="Stencil">
    <w:panose1 w:val="040409050D0802020404"/>
    <w:charset w:val="00"/>
    <w:family w:val="decorative"/>
    <w:pitch w:val="variable"/>
    <w:sig w:usb0="00000003" w:usb1="00000000" w:usb2="00000000" w:usb3="00000000" w:csb0="00000001"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7E6" w:rsidRDefault="00CC47E6" w:rsidP="00EE0ADE">
      <w:r>
        <w:separator/>
      </w:r>
    </w:p>
  </w:footnote>
  <w:footnote w:type="continuationSeparator" w:id="0">
    <w:p w:rsidR="00CC47E6" w:rsidRDefault="00CC47E6" w:rsidP="00EE0A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2"/>
      <w:numFmt w:val="chineseCounting"/>
      <w:suff w:val="nothing"/>
      <w:lvlText w:val="（%1）"/>
      <w:lvlJc w:val="left"/>
    </w:lvl>
  </w:abstractNum>
  <w:abstractNum w:abstractNumId="1">
    <w:nsid w:val="130C6967"/>
    <w:multiLevelType w:val="hybridMultilevel"/>
    <w:tmpl w:val="474EC79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2723DF"/>
    <w:multiLevelType w:val="hybridMultilevel"/>
    <w:tmpl w:val="39DACEB4"/>
    <w:lvl w:ilvl="0" w:tplc="D3D2AB76">
      <w:start w:val="1"/>
      <w:numFmt w:val="japaneseCounting"/>
      <w:lvlText w:val="（%1）"/>
      <w:lvlJc w:val="left"/>
      <w:pPr>
        <w:ind w:left="1559" w:hanging="720"/>
      </w:pPr>
      <w:rPr>
        <w:rFonts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3">
    <w:nsid w:val="43833E82"/>
    <w:multiLevelType w:val="multilevel"/>
    <w:tmpl w:val="43833E82"/>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0F7601E"/>
    <w:multiLevelType w:val="multilevel"/>
    <w:tmpl w:val="50F7601E"/>
    <w:lvl w:ilvl="0">
      <w:start w:val="1"/>
      <w:numFmt w:val="japaneseCounting"/>
      <w:lvlText w:val="（%1）"/>
      <w:lvlJc w:val="left"/>
      <w:pPr>
        <w:ind w:left="1800" w:hanging="108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nsid w:val="5FA4719A"/>
    <w:multiLevelType w:val="multilevel"/>
    <w:tmpl w:val="5FA4719A"/>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63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9A"/>
    <w:rsid w:val="000433DC"/>
    <w:rsid w:val="00050C6A"/>
    <w:rsid w:val="00056676"/>
    <w:rsid w:val="00061615"/>
    <w:rsid w:val="00071A17"/>
    <w:rsid w:val="00075BD1"/>
    <w:rsid w:val="000C7EB2"/>
    <w:rsid w:val="000D710B"/>
    <w:rsid w:val="000F3671"/>
    <w:rsid w:val="001161DD"/>
    <w:rsid w:val="001328A7"/>
    <w:rsid w:val="00192F3B"/>
    <w:rsid w:val="00196902"/>
    <w:rsid w:val="001A0246"/>
    <w:rsid w:val="001A2BE2"/>
    <w:rsid w:val="001A6ABC"/>
    <w:rsid w:val="001B2A94"/>
    <w:rsid w:val="001B4775"/>
    <w:rsid w:val="001C5ACF"/>
    <w:rsid w:val="001D39D6"/>
    <w:rsid w:val="001E23D7"/>
    <w:rsid w:val="001E7335"/>
    <w:rsid w:val="001F06C1"/>
    <w:rsid w:val="002077C3"/>
    <w:rsid w:val="00233115"/>
    <w:rsid w:val="002341C1"/>
    <w:rsid w:val="00234627"/>
    <w:rsid w:val="00243913"/>
    <w:rsid w:val="00244B8C"/>
    <w:rsid w:val="002A2BAF"/>
    <w:rsid w:val="002A3A83"/>
    <w:rsid w:val="002A6B42"/>
    <w:rsid w:val="002A7501"/>
    <w:rsid w:val="002B5275"/>
    <w:rsid w:val="002B75A7"/>
    <w:rsid w:val="002D0AEB"/>
    <w:rsid w:val="002D683B"/>
    <w:rsid w:val="00301A8F"/>
    <w:rsid w:val="0032631E"/>
    <w:rsid w:val="003377C6"/>
    <w:rsid w:val="00343159"/>
    <w:rsid w:val="0034414B"/>
    <w:rsid w:val="00354C88"/>
    <w:rsid w:val="00361B2F"/>
    <w:rsid w:val="003678AF"/>
    <w:rsid w:val="00367E8D"/>
    <w:rsid w:val="0037650E"/>
    <w:rsid w:val="00377704"/>
    <w:rsid w:val="003837E9"/>
    <w:rsid w:val="00390D96"/>
    <w:rsid w:val="00397612"/>
    <w:rsid w:val="003A6FED"/>
    <w:rsid w:val="003C45F2"/>
    <w:rsid w:val="003C5F3C"/>
    <w:rsid w:val="003D1C4F"/>
    <w:rsid w:val="003E77A3"/>
    <w:rsid w:val="003F0E58"/>
    <w:rsid w:val="003F1590"/>
    <w:rsid w:val="00424DDF"/>
    <w:rsid w:val="004258F4"/>
    <w:rsid w:val="00436FCC"/>
    <w:rsid w:val="00440B66"/>
    <w:rsid w:val="0045014A"/>
    <w:rsid w:val="00462721"/>
    <w:rsid w:val="004720B6"/>
    <w:rsid w:val="00474C61"/>
    <w:rsid w:val="00477C06"/>
    <w:rsid w:val="00484035"/>
    <w:rsid w:val="004A52B1"/>
    <w:rsid w:val="004B3839"/>
    <w:rsid w:val="004C51E0"/>
    <w:rsid w:val="004D3271"/>
    <w:rsid w:val="004F2264"/>
    <w:rsid w:val="004F50BE"/>
    <w:rsid w:val="004F6ACA"/>
    <w:rsid w:val="0050789D"/>
    <w:rsid w:val="00530577"/>
    <w:rsid w:val="0056448C"/>
    <w:rsid w:val="005801BF"/>
    <w:rsid w:val="00583E5D"/>
    <w:rsid w:val="00591893"/>
    <w:rsid w:val="005A7C4B"/>
    <w:rsid w:val="005B1313"/>
    <w:rsid w:val="005C6777"/>
    <w:rsid w:val="005D720B"/>
    <w:rsid w:val="005E1659"/>
    <w:rsid w:val="005E26B6"/>
    <w:rsid w:val="005E29BE"/>
    <w:rsid w:val="005F7A4B"/>
    <w:rsid w:val="006053E8"/>
    <w:rsid w:val="006074D4"/>
    <w:rsid w:val="00632A8A"/>
    <w:rsid w:val="00632E41"/>
    <w:rsid w:val="00652DA7"/>
    <w:rsid w:val="00655FB3"/>
    <w:rsid w:val="0066036A"/>
    <w:rsid w:val="0067013C"/>
    <w:rsid w:val="00675AEF"/>
    <w:rsid w:val="006835C4"/>
    <w:rsid w:val="006927E8"/>
    <w:rsid w:val="006B0AAB"/>
    <w:rsid w:val="006B38C0"/>
    <w:rsid w:val="006E3A23"/>
    <w:rsid w:val="006E55E4"/>
    <w:rsid w:val="00705318"/>
    <w:rsid w:val="00714E78"/>
    <w:rsid w:val="007177C2"/>
    <w:rsid w:val="00720092"/>
    <w:rsid w:val="00726A00"/>
    <w:rsid w:val="00765D8C"/>
    <w:rsid w:val="00766E86"/>
    <w:rsid w:val="00774787"/>
    <w:rsid w:val="00777050"/>
    <w:rsid w:val="0078395F"/>
    <w:rsid w:val="00784405"/>
    <w:rsid w:val="00796FF8"/>
    <w:rsid w:val="007A5A87"/>
    <w:rsid w:val="007E0EAA"/>
    <w:rsid w:val="007F6FA9"/>
    <w:rsid w:val="00804917"/>
    <w:rsid w:val="00815200"/>
    <w:rsid w:val="00836425"/>
    <w:rsid w:val="0085105F"/>
    <w:rsid w:val="0086431E"/>
    <w:rsid w:val="00873059"/>
    <w:rsid w:val="008834B0"/>
    <w:rsid w:val="008838DC"/>
    <w:rsid w:val="008E56D8"/>
    <w:rsid w:val="008F160A"/>
    <w:rsid w:val="008F6A0D"/>
    <w:rsid w:val="00907EEB"/>
    <w:rsid w:val="0091683A"/>
    <w:rsid w:val="00936A9A"/>
    <w:rsid w:val="00976348"/>
    <w:rsid w:val="0099467A"/>
    <w:rsid w:val="009A079F"/>
    <w:rsid w:val="009C6961"/>
    <w:rsid w:val="009E2BC2"/>
    <w:rsid w:val="009F2CF6"/>
    <w:rsid w:val="00A137DB"/>
    <w:rsid w:val="00A14C0B"/>
    <w:rsid w:val="00A43092"/>
    <w:rsid w:val="00A453A2"/>
    <w:rsid w:val="00A535AC"/>
    <w:rsid w:val="00A54BDC"/>
    <w:rsid w:val="00A55CE3"/>
    <w:rsid w:val="00A66681"/>
    <w:rsid w:val="00A76DAD"/>
    <w:rsid w:val="00A8623F"/>
    <w:rsid w:val="00AB07EB"/>
    <w:rsid w:val="00AC2BBB"/>
    <w:rsid w:val="00AE2391"/>
    <w:rsid w:val="00AE4C1D"/>
    <w:rsid w:val="00AF03A9"/>
    <w:rsid w:val="00B353FA"/>
    <w:rsid w:val="00B444DF"/>
    <w:rsid w:val="00B53EA9"/>
    <w:rsid w:val="00B60F02"/>
    <w:rsid w:val="00B66D8F"/>
    <w:rsid w:val="00B83800"/>
    <w:rsid w:val="00B87BEB"/>
    <w:rsid w:val="00BA46A3"/>
    <w:rsid w:val="00BC4056"/>
    <w:rsid w:val="00BE7D1D"/>
    <w:rsid w:val="00C01823"/>
    <w:rsid w:val="00C23944"/>
    <w:rsid w:val="00C53CED"/>
    <w:rsid w:val="00C90EFA"/>
    <w:rsid w:val="00C92E18"/>
    <w:rsid w:val="00CA46BA"/>
    <w:rsid w:val="00CB1C0D"/>
    <w:rsid w:val="00CC07CD"/>
    <w:rsid w:val="00CC379D"/>
    <w:rsid w:val="00CC47E6"/>
    <w:rsid w:val="00CF0AFD"/>
    <w:rsid w:val="00CF1C7E"/>
    <w:rsid w:val="00CF28A2"/>
    <w:rsid w:val="00D07EA3"/>
    <w:rsid w:val="00D2125F"/>
    <w:rsid w:val="00D37DF0"/>
    <w:rsid w:val="00D41D30"/>
    <w:rsid w:val="00D452E4"/>
    <w:rsid w:val="00D61875"/>
    <w:rsid w:val="00D7208A"/>
    <w:rsid w:val="00D82079"/>
    <w:rsid w:val="00D8350B"/>
    <w:rsid w:val="00D87203"/>
    <w:rsid w:val="00DA2CBF"/>
    <w:rsid w:val="00DA5D25"/>
    <w:rsid w:val="00DC0A15"/>
    <w:rsid w:val="00DC0B81"/>
    <w:rsid w:val="00DC763D"/>
    <w:rsid w:val="00DD589F"/>
    <w:rsid w:val="00DE13EB"/>
    <w:rsid w:val="00E03103"/>
    <w:rsid w:val="00E06CB7"/>
    <w:rsid w:val="00E14FAE"/>
    <w:rsid w:val="00E22CD8"/>
    <w:rsid w:val="00E35F5A"/>
    <w:rsid w:val="00E36857"/>
    <w:rsid w:val="00E40950"/>
    <w:rsid w:val="00E45186"/>
    <w:rsid w:val="00E53A0C"/>
    <w:rsid w:val="00E60341"/>
    <w:rsid w:val="00E63B67"/>
    <w:rsid w:val="00E84096"/>
    <w:rsid w:val="00E84958"/>
    <w:rsid w:val="00E90110"/>
    <w:rsid w:val="00E96369"/>
    <w:rsid w:val="00EB32D8"/>
    <w:rsid w:val="00EC02FE"/>
    <w:rsid w:val="00EC6BB1"/>
    <w:rsid w:val="00EC6D84"/>
    <w:rsid w:val="00EE0ADE"/>
    <w:rsid w:val="00EF7B4F"/>
    <w:rsid w:val="00F0006B"/>
    <w:rsid w:val="00F111E2"/>
    <w:rsid w:val="00F15DC9"/>
    <w:rsid w:val="00F3585C"/>
    <w:rsid w:val="00F44164"/>
    <w:rsid w:val="00F54D36"/>
    <w:rsid w:val="00F838DE"/>
    <w:rsid w:val="00F84E1A"/>
    <w:rsid w:val="00F85B25"/>
    <w:rsid w:val="00FB4AE4"/>
    <w:rsid w:val="00FE437B"/>
    <w:rsid w:val="00FF2F70"/>
    <w:rsid w:val="517F6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rules v:ext="edit">
        <o:r id="V:Rule19" type="connector" idref="#_x0000_s1087"/>
        <o:r id="V:Rule20" type="connector" idref="#_x0000_s1088"/>
        <o:r id="V:Rule21" type="connector" idref="#_x0000_s1090"/>
        <o:r id="V:Rule22" type="connector" idref="#_x0000_s1092"/>
        <o:r id="V:Rule23" type="connector" idref="#_x0000_s1101"/>
        <o:r id="V:Rule24" type="connector" idref="#_x0000_s1086"/>
        <o:r id="V:Rule25" type="connector" idref="#_x0000_s1098"/>
        <o:r id="V:Rule26" type="connector" idref="#_x0000_s1112"/>
        <o:r id="V:Rule27" type="connector" idref="#_x0000_s1096"/>
        <o:r id="V:Rule28" type="connector" idref="#_x0000_s1111"/>
        <o:r id="V:Rule29" type="connector" idref="#_x0000_s1099"/>
        <o:r id="V:Rule30" type="connector" idref="#_x0000_s1108"/>
        <o:r id="V:Rule31" type="connector" idref="#_x0000_s1094"/>
        <o:r id="V:Rule32" type="connector" idref="#_x0000_s1085"/>
        <o:r id="V:Rule33" type="connector" idref="#_x0000_s1106"/>
        <o:r id="V:Rule34" type="connector" idref="#_x0000_s1103"/>
        <o:r id="V:Rule35" type="connector" idref="#_x0000_s1114"/>
        <o:r id="V:Rule36" type="connector" idref="#_x0000_s11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6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A46A3"/>
    <w:pPr>
      <w:tabs>
        <w:tab w:val="center" w:pos="4153"/>
        <w:tab w:val="right" w:pos="8306"/>
      </w:tabs>
      <w:snapToGrid w:val="0"/>
      <w:jc w:val="left"/>
    </w:pPr>
    <w:rPr>
      <w:sz w:val="18"/>
      <w:szCs w:val="18"/>
    </w:rPr>
  </w:style>
  <w:style w:type="paragraph" w:styleId="a4">
    <w:name w:val="header"/>
    <w:basedOn w:val="a"/>
    <w:link w:val="Char0"/>
    <w:uiPriority w:val="99"/>
    <w:unhideWhenUsed/>
    <w:rsid w:val="00BA46A3"/>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99"/>
    <w:qFormat/>
    <w:rsid w:val="00BA46A3"/>
    <w:rPr>
      <w:rFonts w:cs="Times New Roman"/>
      <w:b/>
      <w:bCs/>
    </w:rPr>
  </w:style>
  <w:style w:type="paragraph" w:customStyle="1" w:styleId="1">
    <w:name w:val="列出段落1"/>
    <w:basedOn w:val="a"/>
    <w:uiPriority w:val="34"/>
    <w:qFormat/>
    <w:rsid w:val="00BA46A3"/>
    <w:pPr>
      <w:ind w:firstLineChars="200" w:firstLine="420"/>
    </w:pPr>
  </w:style>
  <w:style w:type="character" w:customStyle="1" w:styleId="newstitle">
    <w:name w:val="newstitle"/>
    <w:basedOn w:val="a0"/>
    <w:uiPriority w:val="99"/>
    <w:rsid w:val="00BA46A3"/>
    <w:rPr>
      <w:rFonts w:cs="Times New Roman"/>
    </w:rPr>
  </w:style>
  <w:style w:type="paragraph" w:customStyle="1" w:styleId="a6">
    <w:name w:val="要求"/>
    <w:basedOn w:val="a"/>
    <w:uiPriority w:val="99"/>
    <w:rsid w:val="00BA46A3"/>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kern w:val="0"/>
      <w:szCs w:val="20"/>
    </w:rPr>
  </w:style>
  <w:style w:type="character" w:customStyle="1" w:styleId="Char0">
    <w:name w:val="页眉 Char"/>
    <w:basedOn w:val="a0"/>
    <w:link w:val="a4"/>
    <w:uiPriority w:val="99"/>
    <w:semiHidden/>
    <w:rsid w:val="00BA46A3"/>
    <w:rPr>
      <w:sz w:val="18"/>
      <w:szCs w:val="18"/>
    </w:rPr>
  </w:style>
  <w:style w:type="character" w:customStyle="1" w:styleId="Char">
    <w:name w:val="页脚 Char"/>
    <w:basedOn w:val="a0"/>
    <w:link w:val="a3"/>
    <w:uiPriority w:val="99"/>
    <w:semiHidden/>
    <w:rsid w:val="00BA46A3"/>
    <w:rPr>
      <w:sz w:val="18"/>
      <w:szCs w:val="18"/>
    </w:rPr>
  </w:style>
  <w:style w:type="character" w:customStyle="1" w:styleId="Char1">
    <w:name w:val="段 Char"/>
    <w:link w:val="a7"/>
    <w:rsid w:val="00BA46A3"/>
    <w:rPr>
      <w:rFonts w:ascii="宋体"/>
      <w:lang w:val="en-US" w:eastAsia="zh-CN"/>
    </w:rPr>
  </w:style>
  <w:style w:type="paragraph" w:customStyle="1" w:styleId="a7">
    <w:name w:val="段"/>
    <w:link w:val="Char1"/>
    <w:rsid w:val="00BA46A3"/>
    <w:pPr>
      <w:tabs>
        <w:tab w:val="center" w:pos="4201"/>
        <w:tab w:val="right" w:leader="dot" w:pos="9298"/>
      </w:tabs>
      <w:autoSpaceDE w:val="0"/>
      <w:autoSpaceDN w:val="0"/>
      <w:ind w:firstLineChars="200" w:firstLine="420"/>
      <w:jc w:val="both"/>
    </w:pPr>
    <w:rPr>
      <w:rFonts w:ascii="宋体"/>
      <w:kern w:val="2"/>
      <w:sz w:val="21"/>
      <w:szCs w:val="22"/>
    </w:rPr>
  </w:style>
  <w:style w:type="paragraph" w:customStyle="1" w:styleId="a8">
    <w:name w:val="示例内容"/>
    <w:rsid w:val="00BA46A3"/>
    <w:pPr>
      <w:ind w:firstLineChars="200" w:firstLine="200"/>
    </w:pPr>
    <w:rPr>
      <w:rFonts w:ascii="宋体" w:eastAsia="宋体" w:hAnsi="Times New Roman" w:cs="Times New Roman"/>
      <w:sz w:val="18"/>
      <w:szCs w:val="18"/>
    </w:rPr>
  </w:style>
  <w:style w:type="paragraph" w:styleId="a9">
    <w:name w:val="Balloon Text"/>
    <w:basedOn w:val="a"/>
    <w:link w:val="Char2"/>
    <w:uiPriority w:val="99"/>
    <w:semiHidden/>
    <w:unhideWhenUsed/>
    <w:rsid w:val="006053E8"/>
    <w:rPr>
      <w:sz w:val="18"/>
      <w:szCs w:val="18"/>
    </w:rPr>
  </w:style>
  <w:style w:type="character" w:customStyle="1" w:styleId="Char2">
    <w:name w:val="批注框文本 Char"/>
    <w:basedOn w:val="a0"/>
    <w:link w:val="a9"/>
    <w:uiPriority w:val="99"/>
    <w:semiHidden/>
    <w:rsid w:val="006053E8"/>
    <w:rPr>
      <w:kern w:val="2"/>
      <w:sz w:val="18"/>
      <w:szCs w:val="18"/>
    </w:rPr>
  </w:style>
  <w:style w:type="paragraph" w:styleId="aa">
    <w:name w:val="List Paragraph"/>
    <w:basedOn w:val="a"/>
    <w:uiPriority w:val="99"/>
    <w:unhideWhenUsed/>
    <w:rsid w:val="00A14C0B"/>
    <w:pPr>
      <w:ind w:firstLineChars="200" w:firstLine="420"/>
    </w:pPr>
  </w:style>
  <w:style w:type="character" w:customStyle="1" w:styleId="jiathistxtjiathisseparatorjticojticoqzone">
    <w:name w:val="jiathis_txt jiathis_separator jtico jtico_qzone"/>
    <w:basedOn w:val="a0"/>
    <w:rsid w:val="00CC07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143F60-D35E-4DCF-9871-3F291B1F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7</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邹晓东</dc:creator>
  <cp:lastModifiedBy>易纯明</cp:lastModifiedBy>
  <cp:revision>67</cp:revision>
  <cp:lastPrinted>2016-12-21T01:42:00Z</cp:lastPrinted>
  <dcterms:created xsi:type="dcterms:W3CDTF">2016-12-06T00:34:00Z</dcterms:created>
  <dcterms:modified xsi:type="dcterms:W3CDTF">2018-08-30T03:12:00Z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