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DF23" w14:textId="77777777" w:rsidR="008D6C90" w:rsidRDefault="008D6C90" w:rsidP="008D6C90">
      <w:pPr>
        <w:snapToGrid w:val="0"/>
        <w:spacing w:line="312" w:lineRule="auto"/>
        <w:jc w:val="left"/>
        <w:rPr>
          <w:rFonts w:ascii="方正小标宋_GBK" w:eastAsia="方正小标宋_GBK" w:hAnsi="方正小标宋_GBK" w:cs="方正小标宋_GBK" w:hint="eastAsia"/>
          <w:bCs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  <w:shd w:val="clear" w:color="auto" w:fill="FFFFFF"/>
        </w:rPr>
        <w:t>附件：</w:t>
      </w:r>
    </w:p>
    <w:p w14:paraId="3409267F" w14:textId="77777777" w:rsidR="008D6C90" w:rsidRDefault="008D6C90" w:rsidP="008D6C90">
      <w:pPr>
        <w:snapToGrid w:val="0"/>
        <w:spacing w:line="312" w:lineRule="auto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color w:val="3D3D3D"/>
          <w:sz w:val="44"/>
          <w:szCs w:val="44"/>
          <w:shd w:val="clear" w:color="auto" w:fill="FFFFFF"/>
        </w:rPr>
        <w:t>云南省医疗护理员培训机构（第三批）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250"/>
        <w:gridCol w:w="2475"/>
        <w:gridCol w:w="2737"/>
        <w:gridCol w:w="1035"/>
        <w:gridCol w:w="3368"/>
        <w:gridCol w:w="2632"/>
      </w:tblGrid>
      <w:tr w:rsidR="008D6C90" w14:paraId="025DF737" w14:textId="77777777" w:rsidTr="00D90ADE">
        <w:trPr>
          <w:trHeight w:val="80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69560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D6968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培训机构名称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172FA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4C381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办学许可证批准文号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CE7CE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5AFAA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批准相关工种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0E0D4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实践培训合作二级以上医疗机构名称</w:t>
            </w:r>
          </w:p>
        </w:tc>
      </w:tr>
      <w:tr w:rsidR="008D6C90" w14:paraId="76F2810D" w14:textId="77777777" w:rsidTr="00D90ADE">
        <w:trPr>
          <w:trHeight w:val="80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1B66B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024FB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文山市金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月汇职业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培训学校有限公司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77033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91532621MA6N067F2G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82527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文社民0009014000010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60DBA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陈洁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97A21" w14:textId="77777777" w:rsidR="008D6C90" w:rsidRDefault="008D6C90" w:rsidP="00D90ADE">
            <w:pPr>
              <w:widowControl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养老护理员、育婴师、保育员、健康管理师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F0A80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文山圣玛妇产医院</w:t>
            </w:r>
          </w:p>
        </w:tc>
      </w:tr>
      <w:tr w:rsidR="008D6C90" w14:paraId="48C272B1" w14:textId="77777777" w:rsidTr="00D90ADE">
        <w:trPr>
          <w:trHeight w:val="1197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DC489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99C80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云南巨星职业技能培训学校有限公司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5C773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91530100MA6PLD8T97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13E4D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人社民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353000030000359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FDA4D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高丽萍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69D01" w14:textId="77777777" w:rsidR="008D6C90" w:rsidRDefault="008D6C90" w:rsidP="00D90ADE">
            <w:pPr>
              <w:widowControl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医疗临床辅助服务员、健康管理师、健康照护师、养老护理员、育婴员、保育员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211D1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禄劝彝族苗族自治县第一人民医院、楚雄仁和医院</w:t>
            </w:r>
          </w:p>
        </w:tc>
      </w:tr>
      <w:tr w:rsidR="008D6C90" w14:paraId="30DC8DBD" w14:textId="77777777" w:rsidTr="00D90ADE">
        <w:trPr>
          <w:trHeight w:val="1197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6BC20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C10F0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昆明市官渡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区源力职业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培训学校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27D95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52530111MJY097579T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8B864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人社民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353011140000298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68016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陈兴萍</w:t>
            </w:r>
            <w:proofErr w:type="gram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CA8D4" w14:textId="77777777" w:rsidR="008D6C90" w:rsidRDefault="008D6C90" w:rsidP="00D90ADE">
            <w:pPr>
              <w:widowControl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育婴员、保育师、健康管理师、养老护理员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5A8E2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云南怡园康复医院有限公司</w:t>
            </w:r>
          </w:p>
        </w:tc>
      </w:tr>
      <w:tr w:rsidR="008D6C90" w14:paraId="1EBC1530" w14:textId="77777777" w:rsidTr="00D90ADE">
        <w:trPr>
          <w:trHeight w:val="1197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668E0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20B59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昆明市盘龙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区尊护职业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技能培训学校有限责任公司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A5B75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91530103MA6Q9G4Q27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35061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人社民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353010340000909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F478B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洪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88313" w14:textId="77777777" w:rsidR="008D6C90" w:rsidRDefault="008D6C90" w:rsidP="00D90ADE">
            <w:pPr>
              <w:widowControl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养老护理员、医疗临床辅助服务员、育婴员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9591B" w14:textId="77777777" w:rsidR="008D6C90" w:rsidRDefault="008D6C90" w:rsidP="00D90AD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寻甸回族彝族自治县中医医院</w:t>
            </w:r>
          </w:p>
        </w:tc>
      </w:tr>
    </w:tbl>
    <w:p w14:paraId="38594F90" w14:textId="77777777" w:rsidR="00CB2BD6" w:rsidRPr="008D6C90" w:rsidRDefault="00CB2BD6"/>
    <w:sectPr w:rsidR="00CB2BD6" w:rsidRPr="008D6C90">
      <w:pgSz w:w="16838" w:h="11906" w:orient="landscape"/>
      <w:pgMar w:top="1633" w:right="1440" w:bottom="1633" w:left="1440" w:header="851" w:footer="992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5E5D" w14:textId="77777777" w:rsidR="00DB7C2B" w:rsidRDefault="00DB7C2B" w:rsidP="008D6C90">
      <w:r>
        <w:separator/>
      </w:r>
    </w:p>
  </w:endnote>
  <w:endnote w:type="continuationSeparator" w:id="0">
    <w:p w14:paraId="1C33392F" w14:textId="77777777" w:rsidR="00DB7C2B" w:rsidRDefault="00DB7C2B" w:rsidP="008D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2A06" w14:textId="77777777" w:rsidR="00DB7C2B" w:rsidRDefault="00DB7C2B" w:rsidP="008D6C90">
      <w:r>
        <w:separator/>
      </w:r>
    </w:p>
  </w:footnote>
  <w:footnote w:type="continuationSeparator" w:id="0">
    <w:p w14:paraId="30112C74" w14:textId="77777777" w:rsidR="00DB7C2B" w:rsidRDefault="00DB7C2B" w:rsidP="008D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8"/>
    <w:rsid w:val="004D30D8"/>
    <w:rsid w:val="008D6C90"/>
    <w:rsid w:val="00CB2BD6"/>
    <w:rsid w:val="00D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E55E2"/>
  <w15:chartTrackingRefBased/>
  <w15:docId w15:val="{D7B66F46-1603-4C59-A455-6540238B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C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9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C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</dc:creator>
  <cp:keywords/>
  <dc:description/>
  <cp:lastModifiedBy>lois</cp:lastModifiedBy>
  <cp:revision>2</cp:revision>
  <dcterms:created xsi:type="dcterms:W3CDTF">2023-08-04T03:42:00Z</dcterms:created>
  <dcterms:modified xsi:type="dcterms:W3CDTF">2023-08-04T03:42:00Z</dcterms:modified>
</cp:coreProperties>
</file>